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6ED9" w14:textId="562581AC" w:rsidR="00D752B7" w:rsidRPr="00D752B7" w:rsidRDefault="00D752B7" w:rsidP="00D752B7">
      <w:pPr>
        <w:rPr>
          <w:b/>
          <w:bCs/>
        </w:rPr>
      </w:pPr>
      <w:r w:rsidRPr="00D752B7">
        <w:rPr>
          <w:b/>
          <w:bCs/>
        </w:rPr>
        <w:t>La lutte de Jacob avec l’</w:t>
      </w:r>
      <w:r w:rsidR="00173AC6">
        <w:rPr>
          <w:b/>
          <w:bCs/>
        </w:rPr>
        <w:t>a</w:t>
      </w:r>
      <w:r w:rsidRPr="00D752B7">
        <w:rPr>
          <w:b/>
          <w:bCs/>
        </w:rPr>
        <w:t xml:space="preserve">nge </w:t>
      </w:r>
    </w:p>
    <w:p w14:paraId="4674FE2B" w14:textId="532C7F53" w:rsidR="00D752B7" w:rsidRDefault="00D752B7" w:rsidP="00D752B7">
      <w:r>
        <w:t>Genèse 32, v 23 à 33</w:t>
      </w:r>
    </w:p>
    <w:p w14:paraId="2E5AB745" w14:textId="77777777" w:rsidR="00D752B7" w:rsidRDefault="00D752B7" w:rsidP="00D752B7"/>
    <w:p w14:paraId="370559F5" w14:textId="40DE61BE" w:rsidR="009830EA" w:rsidRDefault="009830EA" w:rsidP="00D752B7">
      <w:r>
        <w:t>Vous pouvez aussi lire la totalité de l’histoire de Jaco</w:t>
      </w:r>
      <w:r w:rsidR="006E7F4E">
        <w:t>b, du chapitre 25 au chapitre 32. Ce n’est pas très long.</w:t>
      </w:r>
    </w:p>
    <w:p w14:paraId="667B6492" w14:textId="5A186F28" w:rsidR="00A36469" w:rsidRDefault="006E7F4E" w:rsidP="00D752B7">
      <w:r>
        <w:t>Voici un r</w:t>
      </w:r>
      <w:r w:rsidR="00D55B57">
        <w:t>ésumé des é</w:t>
      </w:r>
      <w:r w:rsidR="00A36469">
        <w:t xml:space="preserve">pisodes </w:t>
      </w:r>
      <w:r w:rsidR="00173AC6">
        <w:t>qui précèdent la « lutte avec l’ange »</w:t>
      </w:r>
      <w:r w:rsidR="00A36469">
        <w:t> :</w:t>
      </w:r>
    </w:p>
    <w:p w14:paraId="7E4CA4DA" w14:textId="77777777" w:rsidR="00A36469" w:rsidRDefault="00A36469" w:rsidP="00D752B7"/>
    <w:p w14:paraId="54CEEEFF" w14:textId="48AB8336" w:rsidR="00A36469" w:rsidRDefault="00A36469" w:rsidP="00D752B7">
      <w:r>
        <w:t>Isaac a pour épouse Rebecca.</w:t>
      </w:r>
    </w:p>
    <w:p w14:paraId="7E6BD41A" w14:textId="77777777" w:rsidR="00A36469" w:rsidRDefault="00A36469" w:rsidP="00A36469">
      <w:r>
        <w:t>Rébecca, comme Sarah la femme d’Abraham, est stérile. Sa prière est pourtant exaucée avec deux jumeaux, Esaü, l’aîné, et Jacob. Alors qu’Esaü naît le premier, Jacob le retient par le talon, signe d’une lutte déjà entamée… Jacob grandit dans les tentes parmi les femmes et a belle allure alors qu’Esaü est robuste, plein de poils et passe son temps à chasser. Esaü a la préférence de son père, Jacob, celle de sa mère. L’opposition entre les deux frères est marquée, un oracle avait prédit à sa mère que « L’aîné servira le cadet ».</w:t>
      </w:r>
    </w:p>
    <w:p w14:paraId="09B4F44B" w14:textId="77777777" w:rsidR="00A36469" w:rsidRDefault="00A36469" w:rsidP="00A36469"/>
    <w:p w14:paraId="417ECB2E" w14:textId="77777777" w:rsidR="002D238B" w:rsidRDefault="00A36469" w:rsidP="00A36469">
      <w:r>
        <w:t xml:space="preserve">Jacob ruse à deux reprises pour duper son frère et obtenir la bénédiction de son père. </w:t>
      </w:r>
    </w:p>
    <w:p w14:paraId="7B4B2D35" w14:textId="77777777" w:rsidR="002D238B" w:rsidRDefault="00A36469" w:rsidP="002D238B">
      <w:pPr>
        <w:pStyle w:val="Paragraphedeliste"/>
        <w:numPr>
          <w:ilvl w:val="0"/>
          <w:numId w:val="1"/>
        </w:numPr>
      </w:pPr>
      <w:r>
        <w:t xml:space="preserve">Profitant de la gourmandise d’Esaü, il lui achète son droit d’aînesse contre un plat de lentilles. </w:t>
      </w:r>
    </w:p>
    <w:p w14:paraId="599C1FEB" w14:textId="7CEA5289" w:rsidR="00A36469" w:rsidRDefault="00A36469" w:rsidP="002D238B">
      <w:pPr>
        <w:pStyle w:val="Paragraphedeliste"/>
        <w:numPr>
          <w:ilvl w:val="0"/>
          <w:numId w:val="1"/>
        </w:numPr>
      </w:pPr>
      <w:r>
        <w:t>Pire encore, complice avec sa mère</w:t>
      </w:r>
      <w:r w:rsidR="002D238B">
        <w:t>,</w:t>
      </w:r>
      <w:r>
        <w:t xml:space="preserve"> Jacob se fait passer pour son aîné devant son père Isaac, aveugle en raison de son grand âge. Sa mère aide Jacob à recouvrir ses bras et son cou de peau de bête pour imiter la pilosité de son frère. Le subterfuge réussit, le père lui transmet sa bénédiction faisant de Jacob l’héritier des Promesses divines. Lorsqu’Esaü apprend la duperie, il veut tuer son frère, Jacob s’enfuit vers </w:t>
      </w:r>
      <w:proofErr w:type="spellStart"/>
      <w:r>
        <w:t>Hâran</w:t>
      </w:r>
      <w:proofErr w:type="spellEnd"/>
      <w:r>
        <w:t xml:space="preserve"> d’où était parti Abraham…</w:t>
      </w:r>
    </w:p>
    <w:p w14:paraId="5D35110A" w14:textId="77777777" w:rsidR="00A36469" w:rsidRDefault="00A36469" w:rsidP="00A36469"/>
    <w:p w14:paraId="43D9DC8A" w14:textId="2B10BEC7" w:rsidR="008509A2" w:rsidRDefault="008509A2" w:rsidP="00A36469">
      <w:r>
        <w:t xml:space="preserve">La signification du nom Jacob : </w:t>
      </w:r>
      <w:r w:rsidR="006E30B4">
        <w:t xml:space="preserve">« le trompeur, </w:t>
      </w:r>
      <w:r>
        <w:t>le supplanteur »</w:t>
      </w:r>
    </w:p>
    <w:p w14:paraId="3F0CFEB6" w14:textId="232FDA37" w:rsidR="00A36469" w:rsidRDefault="00A36469" w:rsidP="00A36469"/>
    <w:p w14:paraId="70945D09" w14:textId="53E70436" w:rsidR="00A36469" w:rsidRDefault="00A36469" w:rsidP="00A36469">
      <w:r>
        <w:t>P</w:t>
      </w:r>
      <w:r w:rsidR="002C3FB3">
        <w:t>end</w:t>
      </w:r>
      <w:r>
        <w:t>ant dans sa fuite, c’est à Bethel qu’il a ce fameu</w:t>
      </w:r>
      <w:r w:rsidR="002C3FB3">
        <w:t>x</w:t>
      </w:r>
      <w:r>
        <w:t xml:space="preserve"> songe « L’Échelle de Jacob » dans lequel il aperçoit une échelle reliant la terre au ciel et dont des anges en gravissent et descendent les degrés inlassablement. Par ce songe, Dieu renouvelle à Jacob les promesses faites à Abraham et à Isaac</w:t>
      </w:r>
      <w:r w:rsidR="00F04D3F">
        <w:t>.</w:t>
      </w:r>
    </w:p>
    <w:p w14:paraId="06C22912" w14:textId="77777777" w:rsidR="00A36469" w:rsidRDefault="00A36469" w:rsidP="00A36469"/>
    <w:p w14:paraId="180A26FA" w14:textId="77777777" w:rsidR="002528F1" w:rsidRDefault="00A36469" w:rsidP="00A36469">
      <w:r>
        <w:t xml:space="preserve">Jacob doit subir à son tour la ruse en trimant pour le compte du berger Laban dont il demande sa fille Rachel en échange de son labeur. Mais, c’est Léa voilée, moins convoitée, qui lui sera cependant donnée la nuit de noces. Dépité, il accepte de travailler autant pour obtenir la main de Rachel. Jacob aura ainsi deux épouses et douze enfants, à l’origine des douze tribus d’Israël. </w:t>
      </w:r>
    </w:p>
    <w:p w14:paraId="6F214609" w14:textId="64AACF59" w:rsidR="00D613B9" w:rsidRDefault="002528F1" w:rsidP="00A36469">
      <w:r>
        <w:t xml:space="preserve">Il prospère et se trouve à la tête </w:t>
      </w:r>
      <w:r w:rsidR="00436FFD">
        <w:t>d’un immense troupeau</w:t>
      </w:r>
      <w:r w:rsidR="00D613B9">
        <w:t>, 20 années s’écoulent.</w:t>
      </w:r>
    </w:p>
    <w:p w14:paraId="22544F6D" w14:textId="77777777" w:rsidR="00D613B9" w:rsidRDefault="00D613B9" w:rsidP="00A36469"/>
    <w:p w14:paraId="2F32893A" w14:textId="588A2C5A" w:rsidR="002528F1" w:rsidRDefault="002528F1" w:rsidP="00A36469">
      <w:r>
        <w:t xml:space="preserve">Laban et ses fils lui en veulent. </w:t>
      </w:r>
      <w:r w:rsidR="00D613B9">
        <w:t xml:space="preserve">Inspiré par Dieu, </w:t>
      </w:r>
      <w:r w:rsidR="00C51B83">
        <w:t>Jacob</w:t>
      </w:r>
      <w:r>
        <w:t xml:space="preserve"> décide de repartir vers Canaan</w:t>
      </w:r>
      <w:r w:rsidR="00C51B83">
        <w:t xml:space="preserve"> avec femmes, enfants, serviteurs et troupeaux</w:t>
      </w:r>
      <w:r>
        <w:t xml:space="preserve">. </w:t>
      </w:r>
      <w:r w:rsidR="00D1702B">
        <w:t xml:space="preserve">Il craint l’accueil d’Esaü. </w:t>
      </w:r>
      <w:r>
        <w:t>Il apprend que son frère l’attend avec 400 hommes.</w:t>
      </w:r>
      <w:r w:rsidR="00690EE1">
        <w:t xml:space="preserve"> Pour amadouer Esaü</w:t>
      </w:r>
      <w:r>
        <w:t xml:space="preserve"> Il décide de lui envoyer des amba</w:t>
      </w:r>
      <w:r w:rsidR="00690EE1">
        <w:t>s</w:t>
      </w:r>
      <w:r>
        <w:t xml:space="preserve">sades successives </w:t>
      </w:r>
      <w:r w:rsidR="00690EE1">
        <w:t xml:space="preserve">qui lui font cadeau </w:t>
      </w:r>
      <w:r>
        <w:t>d</w:t>
      </w:r>
      <w:r w:rsidR="00690EE1">
        <w:t>e troupeaux entiers.</w:t>
      </w:r>
    </w:p>
    <w:p w14:paraId="134FD971" w14:textId="77777777" w:rsidR="00AA5959" w:rsidRDefault="00AA5959" w:rsidP="00A36469"/>
    <w:p w14:paraId="63BB4D3D" w14:textId="74696192" w:rsidR="00A36469" w:rsidRDefault="00AA5959" w:rsidP="00D752B7">
      <w:r>
        <w:t>C’est alors qu’a lieu le mystérieux combat</w:t>
      </w:r>
      <w:r w:rsidR="00D55B57">
        <w:t> :</w:t>
      </w:r>
      <w:r w:rsidR="00D55B57" w:rsidRPr="00D55B57">
        <w:t xml:space="preserve"> Genèse 32, v 23 à 33 :</w:t>
      </w:r>
      <w:r w:rsidR="005C4F72">
        <w:t xml:space="preserve"> trad</w:t>
      </w:r>
      <w:r w:rsidR="000E1843">
        <w:t>uction de l’AELF</w:t>
      </w:r>
    </w:p>
    <w:p w14:paraId="400DDC82" w14:textId="77777777" w:rsidR="00A36469" w:rsidRDefault="00A36469" w:rsidP="00D752B7"/>
    <w:p w14:paraId="6FD2D88A" w14:textId="11478F71" w:rsidR="00D752B7" w:rsidRDefault="00D752B7" w:rsidP="00D752B7">
      <w:r>
        <w:t xml:space="preserve">23 Cette nuit-là, Jacob se leva, il prit ses deux femmes, ses deux servantes, ses onze enfants, et passa le gué du </w:t>
      </w:r>
      <w:proofErr w:type="spellStart"/>
      <w:r>
        <w:t>Yabboq</w:t>
      </w:r>
      <w:proofErr w:type="spellEnd"/>
      <w:r>
        <w:t>.</w:t>
      </w:r>
    </w:p>
    <w:p w14:paraId="10B82AD3" w14:textId="77777777" w:rsidR="00D752B7" w:rsidRDefault="00D752B7" w:rsidP="00D752B7">
      <w:r>
        <w:t>24  Il leur fit passer le torrent et fit aussi passer ce qui lui appartenait.</w:t>
      </w:r>
    </w:p>
    <w:p w14:paraId="7D6B16B7" w14:textId="77777777" w:rsidR="00D752B7" w:rsidRDefault="00D752B7" w:rsidP="00D752B7">
      <w:r>
        <w:t>25 Jacob resta seul. Or, quelqu’un lutta avec lui jusqu’au lever de l’aurore.</w:t>
      </w:r>
    </w:p>
    <w:p w14:paraId="6AB4F2CE" w14:textId="77777777" w:rsidR="00D752B7" w:rsidRDefault="00D752B7" w:rsidP="00D752B7">
      <w:r>
        <w:t>26 L’homme, voyant qu’il ne pouvait rien contre lui, le frappa au creux de la hanche, et la hanche de Jacob se démit pendant ce combat.</w:t>
      </w:r>
    </w:p>
    <w:p w14:paraId="6792904C" w14:textId="77777777" w:rsidR="00D752B7" w:rsidRDefault="00D752B7" w:rsidP="00D752B7">
      <w:r>
        <w:lastRenderedPageBreak/>
        <w:t>27 L’homme dit : « Lâche-moi, car l’aurore s’est levée. » Jacob répondit : « Je ne te lâcherai que si tu me bénis. »</w:t>
      </w:r>
    </w:p>
    <w:p w14:paraId="05B3000B" w14:textId="77777777" w:rsidR="00D752B7" w:rsidRDefault="00D752B7" w:rsidP="00D752B7">
      <w:r>
        <w:t>28 L’homme demanda : « Quel est ton nom ? » Il répondit : « Jacob. »</w:t>
      </w:r>
    </w:p>
    <w:p w14:paraId="3194C2F1" w14:textId="77777777" w:rsidR="00D752B7" w:rsidRDefault="00D752B7" w:rsidP="00D752B7">
      <w:r>
        <w:t>29 Il reprit : « Ton nom ne sera plus Jacob, mais Israël (c’est-à-dire : Dieu lutte), parce que tu as lutté avec Dieu et avec des hommes, et tu l’as emporté. »</w:t>
      </w:r>
    </w:p>
    <w:p w14:paraId="3B574BE3" w14:textId="77777777" w:rsidR="00D752B7" w:rsidRDefault="00D752B7" w:rsidP="00D752B7">
      <w:r>
        <w:t>30 Jacob demanda : « Fais-moi connaître ton nom, je t’en prie. » Mais il répondit : « Pourquoi me demandes-tu mon nom ? » Et là il le bénit.</w:t>
      </w:r>
    </w:p>
    <w:p w14:paraId="6CA625E8" w14:textId="77777777" w:rsidR="00D752B7" w:rsidRDefault="00D752B7" w:rsidP="00D752B7">
      <w:r>
        <w:t xml:space="preserve">31 Jacob appela ce lieu </w:t>
      </w:r>
      <w:proofErr w:type="spellStart"/>
      <w:r>
        <w:t>Penouël</w:t>
      </w:r>
      <w:proofErr w:type="spellEnd"/>
      <w:r>
        <w:t xml:space="preserve"> (c’est-à-dire : Face de Dieu), « car, disait-il, j’ai vu Dieu face à face, et j’ai eu la vie sauve. »</w:t>
      </w:r>
    </w:p>
    <w:p w14:paraId="217E9406" w14:textId="77777777" w:rsidR="00D752B7" w:rsidRDefault="00D752B7" w:rsidP="00D752B7">
      <w:r>
        <w:t xml:space="preserve">32 Au lever du soleil, il passa le torrent à </w:t>
      </w:r>
      <w:proofErr w:type="spellStart"/>
      <w:r>
        <w:t>Penouël</w:t>
      </w:r>
      <w:proofErr w:type="spellEnd"/>
      <w:r>
        <w:t>. Il resta boiteux de la hanche.</w:t>
      </w:r>
    </w:p>
    <w:p w14:paraId="0949AF38" w14:textId="24AB6B92" w:rsidR="00625631" w:rsidRDefault="00D752B7" w:rsidP="00D752B7">
      <w:r>
        <w:t>33 C’est pourquoi, aujourd’hui encore, les fils d’Israël ne mangent pas le muscle qui est au creux de la hanche, car c’est là que Jacob avait été touché.</w:t>
      </w:r>
    </w:p>
    <w:p w14:paraId="562AEEC5" w14:textId="77777777" w:rsidR="005C4F72" w:rsidRDefault="005C4F72" w:rsidP="00D752B7"/>
    <w:p w14:paraId="214C252D" w14:textId="77777777" w:rsidR="005C4F72" w:rsidRDefault="005C4F72" w:rsidP="00D752B7"/>
    <w:p w14:paraId="32A07EF1" w14:textId="796F497B" w:rsidR="005C4F72" w:rsidRPr="005C4F72" w:rsidRDefault="00EA0145" w:rsidP="00D752B7">
      <w:pPr>
        <w:rPr>
          <w:b/>
          <w:bCs/>
        </w:rPr>
      </w:pPr>
      <w:r>
        <w:rPr>
          <w:b/>
          <w:bCs/>
        </w:rPr>
        <w:t xml:space="preserve">Texte latin de la </w:t>
      </w:r>
      <w:r w:rsidR="005C4F72" w:rsidRPr="005C4F72">
        <w:rPr>
          <w:b/>
          <w:bCs/>
        </w:rPr>
        <w:t>Vulgate</w:t>
      </w:r>
    </w:p>
    <w:p w14:paraId="7CC137B7" w14:textId="77777777" w:rsidR="005C4F72" w:rsidRDefault="005C4F72" w:rsidP="00D752B7"/>
    <w:p w14:paraId="12DE1A8A" w14:textId="77777777" w:rsidR="005C4F72" w:rsidRDefault="005C4F72" w:rsidP="005C4F72">
      <w:r>
        <w:t xml:space="preserve">22 </w:t>
      </w:r>
      <w:proofErr w:type="spellStart"/>
      <w:r>
        <w:t>Cumque</w:t>
      </w:r>
      <w:proofErr w:type="spellEnd"/>
      <w:r>
        <w:t xml:space="preserve"> mature </w:t>
      </w:r>
      <w:proofErr w:type="spellStart"/>
      <w:r>
        <w:t>surrexisset</w:t>
      </w:r>
      <w:proofErr w:type="spellEnd"/>
      <w:r>
        <w:t xml:space="preserve">, </w:t>
      </w:r>
      <w:proofErr w:type="spellStart"/>
      <w:r>
        <w:t>tulit</w:t>
      </w:r>
      <w:proofErr w:type="spellEnd"/>
      <w:r>
        <w:t xml:space="preserve"> </w:t>
      </w:r>
      <w:proofErr w:type="spellStart"/>
      <w:r>
        <w:t>duas</w:t>
      </w:r>
      <w:proofErr w:type="spellEnd"/>
      <w:r>
        <w:t xml:space="preserve"> </w:t>
      </w:r>
      <w:proofErr w:type="spellStart"/>
      <w:r>
        <w:t>uxores</w:t>
      </w:r>
      <w:proofErr w:type="spellEnd"/>
      <w:r>
        <w:t xml:space="preserve"> suas, et </w:t>
      </w:r>
      <w:proofErr w:type="spellStart"/>
      <w:r>
        <w:t>totidem</w:t>
      </w:r>
      <w:proofErr w:type="spellEnd"/>
      <w:r>
        <w:t xml:space="preserve"> </w:t>
      </w:r>
      <w:proofErr w:type="spellStart"/>
      <w:r>
        <w:t>famulas</w:t>
      </w:r>
      <w:proofErr w:type="spellEnd"/>
      <w:r>
        <w:t xml:space="preserve"> cum </w:t>
      </w:r>
      <w:proofErr w:type="spellStart"/>
      <w:r>
        <w:t>undecim</w:t>
      </w:r>
      <w:proofErr w:type="spellEnd"/>
      <w:r>
        <w:t xml:space="preserve"> </w:t>
      </w:r>
      <w:proofErr w:type="spellStart"/>
      <w:r>
        <w:t>filiis</w:t>
      </w:r>
      <w:proofErr w:type="spellEnd"/>
      <w:r>
        <w:t xml:space="preserve">, et </w:t>
      </w:r>
      <w:proofErr w:type="spellStart"/>
      <w:r>
        <w:t>transivit</w:t>
      </w:r>
      <w:proofErr w:type="spellEnd"/>
      <w:r>
        <w:t xml:space="preserve"> </w:t>
      </w:r>
      <w:proofErr w:type="spellStart"/>
      <w:r>
        <w:t>vadum</w:t>
      </w:r>
      <w:proofErr w:type="spellEnd"/>
      <w:r>
        <w:t xml:space="preserve"> </w:t>
      </w:r>
      <w:proofErr w:type="spellStart"/>
      <w:r>
        <w:t>Jaboc</w:t>
      </w:r>
      <w:proofErr w:type="spellEnd"/>
      <w:r>
        <w:t>.</w:t>
      </w:r>
    </w:p>
    <w:p w14:paraId="19252605" w14:textId="77777777" w:rsidR="005C4F72" w:rsidRDefault="005C4F72" w:rsidP="005C4F72">
      <w:r>
        <w:t xml:space="preserve">23 </w:t>
      </w:r>
      <w:proofErr w:type="spellStart"/>
      <w:r>
        <w:t>Traductisque</w:t>
      </w:r>
      <w:proofErr w:type="spellEnd"/>
      <w:r>
        <w:t xml:space="preserve"> omnibus </w:t>
      </w:r>
      <w:proofErr w:type="spellStart"/>
      <w:r>
        <w:t>quae</w:t>
      </w:r>
      <w:proofErr w:type="spellEnd"/>
      <w:r>
        <w:t xml:space="preserve"> ad se </w:t>
      </w:r>
      <w:proofErr w:type="spellStart"/>
      <w:r>
        <w:t>pertinebant</w:t>
      </w:r>
      <w:proofErr w:type="spellEnd"/>
      <w:r>
        <w:t>,</w:t>
      </w:r>
    </w:p>
    <w:p w14:paraId="763C89C6" w14:textId="77777777" w:rsidR="005C4F72" w:rsidRDefault="005C4F72" w:rsidP="005C4F72">
      <w:r>
        <w:t xml:space="preserve">24 </w:t>
      </w:r>
      <w:proofErr w:type="spellStart"/>
      <w:r>
        <w:t>mansit</w:t>
      </w:r>
      <w:proofErr w:type="spellEnd"/>
      <w:r>
        <w:t xml:space="preserve"> solus: et ecce </w:t>
      </w:r>
      <w:proofErr w:type="spellStart"/>
      <w:r>
        <w:t>vir</w:t>
      </w:r>
      <w:proofErr w:type="spellEnd"/>
      <w:r>
        <w:t xml:space="preserve"> </w:t>
      </w:r>
      <w:proofErr w:type="spellStart"/>
      <w:r>
        <w:t>luctabatur</w:t>
      </w:r>
      <w:proofErr w:type="spellEnd"/>
      <w:r>
        <w:t xml:space="preserve"> cum </w:t>
      </w:r>
      <w:proofErr w:type="spellStart"/>
      <w:r>
        <w:t>eo</w:t>
      </w:r>
      <w:proofErr w:type="spellEnd"/>
      <w:r>
        <w:t xml:space="preserve"> </w:t>
      </w:r>
      <w:proofErr w:type="spellStart"/>
      <w:r>
        <w:t>usque</w:t>
      </w:r>
      <w:proofErr w:type="spellEnd"/>
      <w:r>
        <w:t xml:space="preserve"> </w:t>
      </w:r>
      <w:proofErr w:type="spellStart"/>
      <w:r>
        <w:t>mane</w:t>
      </w:r>
      <w:proofErr w:type="spellEnd"/>
      <w:r>
        <w:t>.</w:t>
      </w:r>
    </w:p>
    <w:p w14:paraId="0AA4CFAC" w14:textId="77777777" w:rsidR="005C4F72" w:rsidRDefault="005C4F72" w:rsidP="005C4F72">
      <w:r>
        <w:t xml:space="preserve">25 Qui cum </w:t>
      </w:r>
      <w:proofErr w:type="spellStart"/>
      <w:r>
        <w:t>videret</w:t>
      </w:r>
      <w:proofErr w:type="spellEnd"/>
      <w:r>
        <w:t xml:space="preserve"> quod </w:t>
      </w:r>
      <w:proofErr w:type="spellStart"/>
      <w:r>
        <w:t>eum</w:t>
      </w:r>
      <w:proofErr w:type="spellEnd"/>
      <w:r>
        <w:t xml:space="preserve"> </w:t>
      </w:r>
      <w:proofErr w:type="spellStart"/>
      <w:r>
        <w:t>superare</w:t>
      </w:r>
      <w:proofErr w:type="spellEnd"/>
      <w:r>
        <w:t xml:space="preserve"> non </w:t>
      </w:r>
      <w:proofErr w:type="spellStart"/>
      <w:r>
        <w:t>posset</w:t>
      </w:r>
      <w:proofErr w:type="spellEnd"/>
      <w:r>
        <w:t xml:space="preserve">, </w:t>
      </w:r>
      <w:proofErr w:type="spellStart"/>
      <w:r>
        <w:t>tetigit</w:t>
      </w:r>
      <w:proofErr w:type="spellEnd"/>
      <w:r>
        <w:t xml:space="preserve"> </w:t>
      </w:r>
      <w:proofErr w:type="spellStart"/>
      <w:r>
        <w:t>nervum</w:t>
      </w:r>
      <w:proofErr w:type="spellEnd"/>
      <w:r>
        <w:t xml:space="preserve"> femoris </w:t>
      </w:r>
      <w:proofErr w:type="spellStart"/>
      <w:r>
        <w:t>ejus</w:t>
      </w:r>
      <w:proofErr w:type="spellEnd"/>
      <w:r>
        <w:t xml:space="preserve">, et </w:t>
      </w:r>
      <w:proofErr w:type="spellStart"/>
      <w:r>
        <w:t>statim</w:t>
      </w:r>
      <w:proofErr w:type="spellEnd"/>
      <w:r>
        <w:t xml:space="preserve"> </w:t>
      </w:r>
      <w:proofErr w:type="spellStart"/>
      <w:r>
        <w:t>emarcuit</w:t>
      </w:r>
      <w:proofErr w:type="spellEnd"/>
      <w:r>
        <w:t>.</w:t>
      </w:r>
    </w:p>
    <w:p w14:paraId="2AB0E4A2" w14:textId="77777777" w:rsidR="005C4F72" w:rsidRDefault="005C4F72" w:rsidP="005C4F72">
      <w:r>
        <w:t xml:space="preserve">26 </w:t>
      </w:r>
      <w:proofErr w:type="spellStart"/>
      <w:r>
        <w:t>Dixitque</w:t>
      </w:r>
      <w:proofErr w:type="spellEnd"/>
      <w:r>
        <w:t xml:space="preserve"> ad </w:t>
      </w:r>
      <w:proofErr w:type="spellStart"/>
      <w:r>
        <w:t>eum</w:t>
      </w:r>
      <w:proofErr w:type="spellEnd"/>
      <w:r>
        <w:t xml:space="preserve">: Dimitte me: jam </w:t>
      </w:r>
      <w:proofErr w:type="spellStart"/>
      <w:r>
        <w:t>enim</w:t>
      </w:r>
      <w:proofErr w:type="spellEnd"/>
      <w:r>
        <w:t xml:space="preserve"> </w:t>
      </w:r>
      <w:proofErr w:type="spellStart"/>
      <w:r>
        <w:t>ascendit</w:t>
      </w:r>
      <w:proofErr w:type="spellEnd"/>
      <w:r>
        <w:t xml:space="preserve"> </w:t>
      </w:r>
      <w:proofErr w:type="spellStart"/>
      <w:r>
        <w:t>aurora</w:t>
      </w:r>
      <w:proofErr w:type="spellEnd"/>
      <w:r>
        <w:t xml:space="preserve">. </w:t>
      </w:r>
      <w:proofErr w:type="spellStart"/>
      <w:r>
        <w:t>Respondit</w:t>
      </w:r>
      <w:proofErr w:type="spellEnd"/>
      <w:r>
        <w:t xml:space="preserve">: Non </w:t>
      </w:r>
      <w:proofErr w:type="spellStart"/>
      <w:r>
        <w:t>dimittam</w:t>
      </w:r>
      <w:proofErr w:type="spellEnd"/>
      <w:r>
        <w:t xml:space="preserve"> te, </w:t>
      </w:r>
      <w:proofErr w:type="spellStart"/>
      <w:r>
        <w:t>nisi</w:t>
      </w:r>
      <w:proofErr w:type="spellEnd"/>
      <w:r>
        <w:t xml:space="preserve"> </w:t>
      </w:r>
      <w:proofErr w:type="spellStart"/>
      <w:r>
        <w:t>benedixeris</w:t>
      </w:r>
      <w:proofErr w:type="spellEnd"/>
      <w:r>
        <w:t xml:space="preserve"> </w:t>
      </w:r>
      <w:proofErr w:type="spellStart"/>
      <w:r>
        <w:t>mihi</w:t>
      </w:r>
      <w:proofErr w:type="spellEnd"/>
      <w:r>
        <w:t>.</w:t>
      </w:r>
    </w:p>
    <w:p w14:paraId="2E59B880" w14:textId="77777777" w:rsidR="005C4F72" w:rsidRDefault="005C4F72" w:rsidP="005C4F72">
      <w:r>
        <w:t xml:space="preserve">27 Ait ergo: Quod nomen est </w:t>
      </w:r>
      <w:proofErr w:type="spellStart"/>
      <w:r>
        <w:t>tibi</w:t>
      </w:r>
      <w:proofErr w:type="spellEnd"/>
      <w:r>
        <w:t xml:space="preserve">? </w:t>
      </w:r>
      <w:proofErr w:type="spellStart"/>
      <w:r>
        <w:t>Respondit</w:t>
      </w:r>
      <w:proofErr w:type="spellEnd"/>
      <w:r>
        <w:t>: Jacob.</w:t>
      </w:r>
    </w:p>
    <w:p w14:paraId="1BF7AC2A" w14:textId="77777777" w:rsidR="005C4F72" w:rsidRDefault="005C4F72" w:rsidP="005C4F72">
      <w:r>
        <w:t xml:space="preserve">28 At ille: </w:t>
      </w:r>
      <w:proofErr w:type="spellStart"/>
      <w:r>
        <w:t>Nequaquam</w:t>
      </w:r>
      <w:proofErr w:type="spellEnd"/>
      <w:r>
        <w:t xml:space="preserve">, </w:t>
      </w:r>
      <w:proofErr w:type="spellStart"/>
      <w:r>
        <w:t>inquit</w:t>
      </w:r>
      <w:proofErr w:type="spellEnd"/>
      <w:r>
        <w:t xml:space="preserve">, Jacob </w:t>
      </w:r>
      <w:proofErr w:type="spellStart"/>
      <w:r>
        <w:t>appellabitur</w:t>
      </w:r>
      <w:proofErr w:type="spellEnd"/>
      <w:r>
        <w:t xml:space="preserve"> nomen </w:t>
      </w:r>
      <w:proofErr w:type="spellStart"/>
      <w:r>
        <w:t>tuum</w:t>
      </w:r>
      <w:proofErr w:type="spellEnd"/>
      <w:r>
        <w:t xml:space="preserve">, </w:t>
      </w:r>
      <w:proofErr w:type="spellStart"/>
      <w:r>
        <w:t>sed</w:t>
      </w:r>
      <w:proofErr w:type="spellEnd"/>
      <w:r>
        <w:t xml:space="preserve"> Israel: </w:t>
      </w:r>
      <w:proofErr w:type="spellStart"/>
      <w:r>
        <w:t>quoniam</w:t>
      </w:r>
      <w:proofErr w:type="spellEnd"/>
      <w:r>
        <w:t xml:space="preserve"> si contra Deum </w:t>
      </w:r>
      <w:proofErr w:type="spellStart"/>
      <w:r>
        <w:t>fortis</w:t>
      </w:r>
      <w:proofErr w:type="spellEnd"/>
      <w:r>
        <w:t xml:space="preserve"> </w:t>
      </w:r>
      <w:proofErr w:type="spellStart"/>
      <w:r>
        <w:t>fuisti</w:t>
      </w:r>
      <w:proofErr w:type="spellEnd"/>
      <w:r>
        <w:t xml:space="preserve">, quanto </w:t>
      </w:r>
      <w:proofErr w:type="spellStart"/>
      <w:r>
        <w:t>magis</w:t>
      </w:r>
      <w:proofErr w:type="spellEnd"/>
      <w:r>
        <w:t xml:space="preserve"> contra </w:t>
      </w:r>
      <w:proofErr w:type="spellStart"/>
      <w:r>
        <w:t>homines</w:t>
      </w:r>
      <w:proofErr w:type="spellEnd"/>
      <w:r>
        <w:t xml:space="preserve"> </w:t>
      </w:r>
      <w:proofErr w:type="spellStart"/>
      <w:r>
        <w:t>praevalebis</w:t>
      </w:r>
      <w:proofErr w:type="spellEnd"/>
      <w:r>
        <w:t>?</w:t>
      </w:r>
    </w:p>
    <w:p w14:paraId="699F28A7" w14:textId="77777777" w:rsidR="005C4F72" w:rsidRDefault="005C4F72" w:rsidP="005C4F72">
      <w:r>
        <w:t xml:space="preserve">29 </w:t>
      </w:r>
      <w:proofErr w:type="spellStart"/>
      <w:r>
        <w:t>Interrogavit</w:t>
      </w:r>
      <w:proofErr w:type="spellEnd"/>
      <w:r>
        <w:t xml:space="preserve"> </w:t>
      </w:r>
      <w:proofErr w:type="spellStart"/>
      <w:r>
        <w:t>eum</w:t>
      </w:r>
      <w:proofErr w:type="spellEnd"/>
      <w:r>
        <w:t xml:space="preserve"> Jacob: </w:t>
      </w:r>
      <w:proofErr w:type="spellStart"/>
      <w:r>
        <w:t>Dic</w:t>
      </w:r>
      <w:proofErr w:type="spellEnd"/>
      <w:r>
        <w:t xml:space="preserve"> </w:t>
      </w:r>
      <w:proofErr w:type="spellStart"/>
      <w:r>
        <w:t>mihi</w:t>
      </w:r>
      <w:proofErr w:type="spellEnd"/>
      <w:r>
        <w:t xml:space="preserve">, quo </w:t>
      </w:r>
      <w:proofErr w:type="spellStart"/>
      <w:r>
        <w:t>appellaris</w:t>
      </w:r>
      <w:proofErr w:type="spellEnd"/>
      <w:r>
        <w:t xml:space="preserve"> nomine? </w:t>
      </w:r>
      <w:proofErr w:type="spellStart"/>
      <w:r>
        <w:t>Respondit</w:t>
      </w:r>
      <w:proofErr w:type="spellEnd"/>
      <w:r>
        <w:t xml:space="preserve">: Cur </w:t>
      </w:r>
      <w:proofErr w:type="spellStart"/>
      <w:r>
        <w:t>quaeris</w:t>
      </w:r>
      <w:proofErr w:type="spellEnd"/>
      <w:r>
        <w:t xml:space="preserve"> nomen </w:t>
      </w:r>
      <w:proofErr w:type="spellStart"/>
      <w:r>
        <w:t>meum</w:t>
      </w:r>
      <w:proofErr w:type="spellEnd"/>
      <w:r>
        <w:t xml:space="preserve">? Et </w:t>
      </w:r>
      <w:proofErr w:type="spellStart"/>
      <w:r>
        <w:t>benedixit</w:t>
      </w:r>
      <w:proofErr w:type="spellEnd"/>
      <w:r>
        <w:t xml:space="preserve"> </w:t>
      </w:r>
      <w:proofErr w:type="spellStart"/>
      <w:r>
        <w:t>ei</w:t>
      </w:r>
      <w:proofErr w:type="spellEnd"/>
      <w:r>
        <w:t xml:space="preserve"> in </w:t>
      </w:r>
      <w:proofErr w:type="spellStart"/>
      <w:r>
        <w:t>eodem</w:t>
      </w:r>
      <w:proofErr w:type="spellEnd"/>
      <w:r>
        <w:t xml:space="preserve"> loco.</w:t>
      </w:r>
    </w:p>
    <w:p w14:paraId="5F89BEE9" w14:textId="77777777" w:rsidR="005C4F72" w:rsidRDefault="005C4F72" w:rsidP="005C4F72">
      <w:r>
        <w:t xml:space="preserve">30 </w:t>
      </w:r>
      <w:proofErr w:type="spellStart"/>
      <w:r>
        <w:t>Vocavitque</w:t>
      </w:r>
      <w:proofErr w:type="spellEnd"/>
      <w:r>
        <w:t xml:space="preserve"> Jacob nomen </w:t>
      </w:r>
      <w:proofErr w:type="spellStart"/>
      <w:r>
        <w:t>loci</w:t>
      </w:r>
      <w:proofErr w:type="spellEnd"/>
      <w:r>
        <w:t xml:space="preserve"> </w:t>
      </w:r>
      <w:proofErr w:type="spellStart"/>
      <w:r>
        <w:t>illius</w:t>
      </w:r>
      <w:proofErr w:type="spellEnd"/>
      <w:r>
        <w:t xml:space="preserve"> Phanuel, </w:t>
      </w:r>
      <w:proofErr w:type="spellStart"/>
      <w:r>
        <w:t>dicens</w:t>
      </w:r>
      <w:proofErr w:type="spellEnd"/>
      <w:r>
        <w:t xml:space="preserve">: Vidi Deum facie ad </w:t>
      </w:r>
      <w:proofErr w:type="spellStart"/>
      <w:r>
        <w:t>faciem</w:t>
      </w:r>
      <w:proofErr w:type="spellEnd"/>
      <w:r>
        <w:t xml:space="preserve">, et </w:t>
      </w:r>
      <w:proofErr w:type="spellStart"/>
      <w:r>
        <w:t>salva</w:t>
      </w:r>
      <w:proofErr w:type="spellEnd"/>
      <w:r>
        <w:t xml:space="preserve"> </w:t>
      </w:r>
      <w:proofErr w:type="spellStart"/>
      <w:r>
        <w:t>facta</w:t>
      </w:r>
      <w:proofErr w:type="spellEnd"/>
      <w:r>
        <w:t xml:space="preserve"> est anima mea.</w:t>
      </w:r>
    </w:p>
    <w:p w14:paraId="0D2B189D" w14:textId="77777777" w:rsidR="005C4F72" w:rsidRDefault="005C4F72" w:rsidP="005C4F72">
      <w:r>
        <w:t xml:space="preserve">31 </w:t>
      </w:r>
      <w:proofErr w:type="spellStart"/>
      <w:r>
        <w:t>Ortusque</w:t>
      </w:r>
      <w:proofErr w:type="spellEnd"/>
      <w:r>
        <w:t xml:space="preserve"> est </w:t>
      </w:r>
      <w:proofErr w:type="spellStart"/>
      <w:r>
        <w:t>ei</w:t>
      </w:r>
      <w:proofErr w:type="spellEnd"/>
      <w:r>
        <w:t xml:space="preserve"> </w:t>
      </w:r>
      <w:proofErr w:type="spellStart"/>
      <w:r>
        <w:t>statim</w:t>
      </w:r>
      <w:proofErr w:type="spellEnd"/>
      <w:r>
        <w:t xml:space="preserve"> sol, </w:t>
      </w:r>
      <w:proofErr w:type="spellStart"/>
      <w:r>
        <w:t>postquam</w:t>
      </w:r>
      <w:proofErr w:type="spellEnd"/>
      <w:r>
        <w:t xml:space="preserve"> </w:t>
      </w:r>
      <w:proofErr w:type="spellStart"/>
      <w:r>
        <w:t>transgressus</w:t>
      </w:r>
      <w:proofErr w:type="spellEnd"/>
      <w:r>
        <w:t xml:space="preserve"> est Phanuel: </w:t>
      </w:r>
      <w:proofErr w:type="spellStart"/>
      <w:r>
        <w:t>ipse</w:t>
      </w:r>
      <w:proofErr w:type="spellEnd"/>
      <w:r>
        <w:t xml:space="preserve"> </w:t>
      </w:r>
      <w:proofErr w:type="spellStart"/>
      <w:r>
        <w:t>vero</w:t>
      </w:r>
      <w:proofErr w:type="spellEnd"/>
      <w:r>
        <w:t xml:space="preserve"> </w:t>
      </w:r>
      <w:proofErr w:type="spellStart"/>
      <w:r>
        <w:t>claudicabat</w:t>
      </w:r>
      <w:proofErr w:type="spellEnd"/>
      <w:r>
        <w:t xml:space="preserve"> </w:t>
      </w:r>
      <w:proofErr w:type="spellStart"/>
      <w:r>
        <w:t>pede</w:t>
      </w:r>
      <w:proofErr w:type="spellEnd"/>
      <w:r>
        <w:t>.</w:t>
      </w:r>
    </w:p>
    <w:p w14:paraId="1C21CB42" w14:textId="679B9B73" w:rsidR="005C4F72" w:rsidRDefault="005C4F72" w:rsidP="005C4F72">
      <w:r>
        <w:t xml:space="preserve">32 Quam </w:t>
      </w:r>
      <w:proofErr w:type="spellStart"/>
      <w:r>
        <w:t>ob</w:t>
      </w:r>
      <w:proofErr w:type="spellEnd"/>
      <w:r>
        <w:t xml:space="preserve"> </w:t>
      </w:r>
      <w:proofErr w:type="spellStart"/>
      <w:r>
        <w:t>causam</w:t>
      </w:r>
      <w:proofErr w:type="spellEnd"/>
      <w:r>
        <w:t xml:space="preserve"> non </w:t>
      </w:r>
      <w:proofErr w:type="spellStart"/>
      <w:r>
        <w:t>comedunt</w:t>
      </w:r>
      <w:proofErr w:type="spellEnd"/>
      <w:r>
        <w:t xml:space="preserve"> </w:t>
      </w:r>
      <w:proofErr w:type="spellStart"/>
      <w:r>
        <w:t>nervum</w:t>
      </w:r>
      <w:proofErr w:type="spellEnd"/>
      <w:r>
        <w:t xml:space="preserve"> </w:t>
      </w:r>
      <w:proofErr w:type="spellStart"/>
      <w:r>
        <w:t>filii</w:t>
      </w:r>
      <w:proofErr w:type="spellEnd"/>
      <w:r>
        <w:t xml:space="preserve"> Israel, qui </w:t>
      </w:r>
      <w:proofErr w:type="spellStart"/>
      <w:r>
        <w:t>emarcuit</w:t>
      </w:r>
      <w:proofErr w:type="spellEnd"/>
      <w:r>
        <w:t xml:space="preserve"> in </w:t>
      </w:r>
      <w:proofErr w:type="spellStart"/>
      <w:r>
        <w:t>femore</w:t>
      </w:r>
      <w:proofErr w:type="spellEnd"/>
      <w:r>
        <w:t xml:space="preserve"> Jacob, </w:t>
      </w:r>
      <w:proofErr w:type="spellStart"/>
      <w:r>
        <w:t>usque</w:t>
      </w:r>
      <w:proofErr w:type="spellEnd"/>
      <w:r>
        <w:t xml:space="preserve"> in </w:t>
      </w:r>
      <w:proofErr w:type="spellStart"/>
      <w:r>
        <w:t>praesentem</w:t>
      </w:r>
      <w:proofErr w:type="spellEnd"/>
      <w:r>
        <w:t xml:space="preserve"> diem: </w:t>
      </w:r>
      <w:proofErr w:type="spellStart"/>
      <w:r>
        <w:t>eo</w:t>
      </w:r>
      <w:proofErr w:type="spellEnd"/>
      <w:r>
        <w:t xml:space="preserve"> quod </w:t>
      </w:r>
      <w:proofErr w:type="spellStart"/>
      <w:r>
        <w:t>tetigerit</w:t>
      </w:r>
      <w:proofErr w:type="spellEnd"/>
      <w:r>
        <w:t xml:space="preserve"> </w:t>
      </w:r>
      <w:proofErr w:type="spellStart"/>
      <w:r>
        <w:t>nervum</w:t>
      </w:r>
      <w:proofErr w:type="spellEnd"/>
      <w:r>
        <w:t xml:space="preserve"> femoris </w:t>
      </w:r>
      <w:proofErr w:type="spellStart"/>
      <w:r>
        <w:t>ejus</w:t>
      </w:r>
      <w:proofErr w:type="spellEnd"/>
      <w:r>
        <w:t xml:space="preserve">, et </w:t>
      </w:r>
      <w:proofErr w:type="spellStart"/>
      <w:r>
        <w:t>obstupuerit</w:t>
      </w:r>
      <w:proofErr w:type="spellEnd"/>
      <w:r>
        <w:t>.</w:t>
      </w:r>
    </w:p>
    <w:sectPr w:rsidR="005C4F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A28E8"/>
    <w:multiLevelType w:val="hybridMultilevel"/>
    <w:tmpl w:val="8110DD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2648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B7"/>
    <w:rsid w:val="000E1843"/>
    <w:rsid w:val="00173AC6"/>
    <w:rsid w:val="002528F1"/>
    <w:rsid w:val="002C3FB3"/>
    <w:rsid w:val="002D238B"/>
    <w:rsid w:val="002E0CE3"/>
    <w:rsid w:val="00436FFD"/>
    <w:rsid w:val="00456144"/>
    <w:rsid w:val="004C57E3"/>
    <w:rsid w:val="005C4F72"/>
    <w:rsid w:val="005D310A"/>
    <w:rsid w:val="005E5B3B"/>
    <w:rsid w:val="00625631"/>
    <w:rsid w:val="00690EE1"/>
    <w:rsid w:val="006E30B4"/>
    <w:rsid w:val="006E7F4E"/>
    <w:rsid w:val="008509A2"/>
    <w:rsid w:val="009830EA"/>
    <w:rsid w:val="00A337C7"/>
    <w:rsid w:val="00A36469"/>
    <w:rsid w:val="00A6633B"/>
    <w:rsid w:val="00A709AD"/>
    <w:rsid w:val="00AA5959"/>
    <w:rsid w:val="00C17200"/>
    <w:rsid w:val="00C51B83"/>
    <w:rsid w:val="00D1702B"/>
    <w:rsid w:val="00D55B57"/>
    <w:rsid w:val="00D613B9"/>
    <w:rsid w:val="00D752B7"/>
    <w:rsid w:val="00EA0145"/>
    <w:rsid w:val="00F04D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454FC"/>
  <w15:chartTrackingRefBased/>
  <w15:docId w15:val="{6DA37631-C1D5-41E4-82C9-020E7769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5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75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752B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752B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752B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752B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52B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52B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52B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52B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752B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752B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752B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752B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752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52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52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52B7"/>
    <w:rPr>
      <w:rFonts w:eastAsiaTheme="majorEastAsia" w:cstheme="majorBidi"/>
      <w:color w:val="272727" w:themeColor="text1" w:themeTint="D8"/>
    </w:rPr>
  </w:style>
  <w:style w:type="paragraph" w:styleId="Titre">
    <w:name w:val="Title"/>
    <w:basedOn w:val="Normal"/>
    <w:next w:val="Normal"/>
    <w:link w:val="TitreCar"/>
    <w:uiPriority w:val="10"/>
    <w:qFormat/>
    <w:rsid w:val="00D752B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52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52B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52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52B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752B7"/>
    <w:rPr>
      <w:i/>
      <w:iCs/>
      <w:color w:val="404040" w:themeColor="text1" w:themeTint="BF"/>
    </w:rPr>
  </w:style>
  <w:style w:type="paragraph" w:styleId="Paragraphedeliste">
    <w:name w:val="List Paragraph"/>
    <w:basedOn w:val="Normal"/>
    <w:uiPriority w:val="34"/>
    <w:qFormat/>
    <w:rsid w:val="00D752B7"/>
    <w:pPr>
      <w:ind w:left="720"/>
      <w:contextualSpacing/>
    </w:pPr>
  </w:style>
  <w:style w:type="character" w:styleId="Accentuationintense">
    <w:name w:val="Intense Emphasis"/>
    <w:basedOn w:val="Policepardfaut"/>
    <w:uiPriority w:val="21"/>
    <w:qFormat/>
    <w:rsid w:val="00D752B7"/>
    <w:rPr>
      <w:i/>
      <w:iCs/>
      <w:color w:val="0F4761" w:themeColor="accent1" w:themeShade="BF"/>
    </w:rPr>
  </w:style>
  <w:style w:type="paragraph" w:styleId="Citationintense">
    <w:name w:val="Intense Quote"/>
    <w:basedOn w:val="Normal"/>
    <w:next w:val="Normal"/>
    <w:link w:val="CitationintenseCar"/>
    <w:uiPriority w:val="30"/>
    <w:qFormat/>
    <w:rsid w:val="00D75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752B7"/>
    <w:rPr>
      <w:i/>
      <w:iCs/>
      <w:color w:val="0F4761" w:themeColor="accent1" w:themeShade="BF"/>
    </w:rPr>
  </w:style>
  <w:style w:type="character" w:styleId="Rfrenceintense">
    <w:name w:val="Intense Reference"/>
    <w:basedOn w:val="Policepardfaut"/>
    <w:uiPriority w:val="32"/>
    <w:qFormat/>
    <w:rsid w:val="00D752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A8379FE08B73B4493D214D37B4120C9" ma:contentTypeVersion="13" ma:contentTypeDescription="Crée un document." ma:contentTypeScope="" ma:versionID="30d9ec3855836a02eb2f6e050d55fdb5">
  <xsd:schema xmlns:xsd="http://www.w3.org/2001/XMLSchema" xmlns:xs="http://www.w3.org/2001/XMLSchema" xmlns:p="http://schemas.microsoft.com/office/2006/metadata/properties" xmlns:ns2="423bb436-1f7d-4fc4-9c92-41c8b28a12e7" xmlns:ns3="d235027d-c771-46b3-9459-77e827d4229f" targetNamespace="http://schemas.microsoft.com/office/2006/metadata/properties" ma:root="true" ma:fieldsID="504e96fe3dba841c6c778ff9d77a0ee0" ns2:_="" ns3:_="">
    <xsd:import namespace="423bb436-1f7d-4fc4-9c92-41c8b28a12e7"/>
    <xsd:import namespace="d235027d-c771-46b3-9459-77e827d4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bb436-1f7d-4fc4-9c92-41c8b28a12e7"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802d531-8e6b-401e-8a5a-9669a26781a2}" ma:internalName="TaxCatchAll" ma:showField="CatchAllData" ma:web="423bb436-1f7d-4fc4-9c92-41c8b28a12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35027d-c771-46b3-9459-77e827d4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ebb605c-16bd-440c-b1ef-c921e17b6f3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23bb436-1f7d-4fc4-9c92-41c8b28a12e7" xsi:nil="true"/>
    <lcf76f155ced4ddcb4097134ff3c332f xmlns="d235027d-c771-46b3-9459-77e827d4229f">
      <Terms xmlns="http://schemas.microsoft.com/office/infopath/2007/PartnerControls"/>
    </lcf76f155ced4ddcb4097134ff3c332f>
    <_dlc_DocId xmlns="423bb436-1f7d-4fc4-9c92-41c8b28a12e7">SZT44MN5WMAW-821576092-97931</_dlc_DocId>
    <_dlc_DocIdUrl xmlns="423bb436-1f7d-4fc4-9c92-41c8b28a12e7">
      <Url>https://venezetvoyez.sharepoint.com/sites/LesAteliersDuRegard/_layouts/15/DocIdRedir.aspx?ID=SZT44MN5WMAW-821576092-97931</Url>
      <Description>SZT44MN5WMAW-821576092-97931</Description>
    </_dlc_DocIdUrl>
  </documentManagement>
</p:properties>
</file>

<file path=customXml/itemProps1.xml><?xml version="1.0" encoding="utf-8"?>
<ds:datastoreItem xmlns:ds="http://schemas.openxmlformats.org/officeDocument/2006/customXml" ds:itemID="{F34E20C5-F013-4AB5-9770-A4FF274B57E0}">
  <ds:schemaRefs>
    <ds:schemaRef ds:uri="http://schemas.microsoft.com/sharepoint/v3/contenttype/forms"/>
  </ds:schemaRefs>
</ds:datastoreItem>
</file>

<file path=customXml/itemProps2.xml><?xml version="1.0" encoding="utf-8"?>
<ds:datastoreItem xmlns:ds="http://schemas.openxmlformats.org/officeDocument/2006/customXml" ds:itemID="{079610E2-1D35-442A-A0EC-7123F52868E3}">
  <ds:schemaRefs>
    <ds:schemaRef ds:uri="http://schemas.microsoft.com/sharepoint/events"/>
  </ds:schemaRefs>
</ds:datastoreItem>
</file>

<file path=customXml/itemProps3.xml><?xml version="1.0" encoding="utf-8"?>
<ds:datastoreItem xmlns:ds="http://schemas.openxmlformats.org/officeDocument/2006/customXml" ds:itemID="{34911A15-19C7-47AA-94E5-F747EE7C0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bb436-1f7d-4fc4-9c92-41c8b28a12e7"/>
    <ds:schemaRef ds:uri="d235027d-c771-46b3-9459-77e827d42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1117D7-E063-4A73-8144-5B289A46E95C}">
  <ds:schemaRefs>
    <ds:schemaRef ds:uri="http://schemas.microsoft.com/office/2006/metadata/properties"/>
    <ds:schemaRef ds:uri="http://schemas.microsoft.com/office/infopath/2007/PartnerControls"/>
    <ds:schemaRef ds:uri="423bb436-1f7d-4fc4-9c92-41c8b28a12e7"/>
    <ds:schemaRef ds:uri="d235027d-c771-46b3-9459-77e827d4229f"/>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789</Words>
  <Characters>4341</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Coviaux</dc:creator>
  <cp:keywords/>
  <dc:description/>
  <cp:lastModifiedBy>Stéphane Coviaux</cp:lastModifiedBy>
  <cp:revision>25</cp:revision>
  <dcterms:created xsi:type="dcterms:W3CDTF">2026-03-02T11:09:00Z</dcterms:created>
  <dcterms:modified xsi:type="dcterms:W3CDTF">2026-03-08T17:46:00Z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0x0101006A8379FE08B73B4493D214D37B4120C9</vt:lpwstr>
  </property>
  <property fmtid="{D5CDD505-2E9C-101B-9397-08002B2CF9AE}" pid="3" name="_dlc_DocIdItemGuid">
    <vt:lpwstr>914534b6-7eb0-4255-84d4-6c8c019dde40</vt:lpwstr>
  </property>
  <property fmtid="{D5CDD505-2E9C-101B-9397-08002B2CF9AE}" pid="4" name="MediaServiceImageTags">
    <vt:lpwstr/>
  </property>
</Properties>
</file>