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60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:lang w:val="es-ES_tradnl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LIVRE DE LA GEN</w:t>
      </w:r>
      <w:r>
        <w:rPr>
          <w:rFonts w:ascii="Arial" w:hAnsi="Arial" w:hint="default"/>
          <w:b w:val="1"/>
          <w:bCs w:val="1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b w:val="1"/>
          <w:bCs w:val="1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SE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chapitre 1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01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AU COMMENCEMENT, Dieu cr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 le ciel et la terre.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02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La terre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informe et vide, les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es-ES_tradnl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bres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taient au-dessus de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ab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î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et le souffle de Dieu planait au-dessus des eaux.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03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dit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Que la lumi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 soit.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»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la lumi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 fut.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04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vit que la lumi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re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bonne, et Dieu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es-ES_tradnl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para la lumi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 des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pt-P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bres.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05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appela la lumi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re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jour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, il appela les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es-ES_tradnl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bres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nuit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. Il y eut un soir, il y eut un matin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 premier jour.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06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Dieu dit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y ait un firmament au milieu des eaux, et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pare les eaux.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07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fit le firmament, il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para les eaux qui sont au-dessous du firmament et les eaux qui sont au-dessus. Et ce fut ainsi.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08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Dieu appela le firmament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ciel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. Il y eut un soir, il y eut un matin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 deuxi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jour.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09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Dieu dit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Les eaux qui sont au-dessous du ciel,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elles se rassemblent en un seul lieu, et que paraisse la terre ferme.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»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ce fut ainsi.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10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Dieu appela la terre ferme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terre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, et il appela la masse des eaux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mer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. Et Dieu vit que cela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bon.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11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dit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Que la terre produise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herbe, la plante qui porte sa semence, et que, sur la terre,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de-DE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arbre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fruit donne, selon son esp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ce, le fruit qui porte sa semence.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»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ce fut ainsi.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12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terre produisit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herbe, la plante qui porte sa semence, selon son esp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ce, et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arbre qui donne, selon son esp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ce, le fruit qui porte sa semence. Et Dieu vit que cela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bon.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13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y eut un soir, il y eut un matin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 troisi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jour.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14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Dieu dit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y ait des luminaires au firmament du ciel, pour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parer le jour de la nuit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es-ES_tradnl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ils servent de signes pour marquer les f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tes, les jours et les ann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es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15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ils soient, au firmament du ciel, des luminaires pour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clairer la terre.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»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ce fut ainsi.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16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fit les deux grands luminaires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le plus grand pour commander au jour, le plus petit pour commander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nuit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; il fit aussi les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toiles.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17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les pla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ç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 au firmament du ciel pour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clairer la terre,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18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pour commander au jour et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nuit, pour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parer la lumi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 des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bres. Et Dieu vit que cela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bon.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19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y eut un soir, il y eut un matin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pt-P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 quatri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jour.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20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Dieu dit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Que les eaux foisonnent d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une profusion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tres vivants, et que les oiseaux volent au-dessus de la terre, sous le firmament du ciel.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21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cr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a, selon leur esp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ce, les grands monstres marins, tous les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tres vivants qui vont et viennent et foisonnent dans les eaux, et aussi, selon leur esp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ce, tous les oiseaux qui volent. Et Dieu vit que cela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bon.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22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les b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nit par ces paroles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Soyez f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conds et multipliez-vous, remplissez les mers, que les oiseaux se multiplient sur la terre.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23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y eut un soir, il y eut un matin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 cinqui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jour.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24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Dieu dit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Que la terre produise des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tres vivants selon leur esp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ce, bestiaux, bestioles et b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tes sauvages selon leur esp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ce.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»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ce fut ainsi.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25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fit les b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tes sauvages selon leur esp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ce, les bestiaux selon leur esp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ce, et toutes les bestioles de la terre selon leur esp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ce. Et Dieu vit que cela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bon.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26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dit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Faisons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homme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notre image, selon notre ressemblance.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soit le ma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î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tre des poissons de la mer, des oiseaux du ciel, des bestiaux, de toutes les b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tes sauvages, et de toutes les bestioles qui vont et viennent sur la terre.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27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cr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homme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son image,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image de Dieu il le cr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a, il les cr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 homme et femme.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28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les b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nit et leur dit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Soyez f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conds et multipliez-vous, remplissez la terre et soumettez-la. Soyez les ma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î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tres des poissons de la mer, des oiseaux du ciel, et de tous les animaux qui vont et viennent sur la terre.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29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Dieu dit encore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Je vous donne toute plante qui porte sa semence sur toute la surface de la terre, et tout arbre dont le fruit porte sa semence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 telle sera votre nourriture.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30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tous les animaux de la terre,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tous les oiseaux du ciel,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tout ce qui va et vient sur la terre et qui a souffle de vie, je donne comme nourriture toute herbe verte.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»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ce fut ainsi.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31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Dieu vit tout ce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avait fait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 et voici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cela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tr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bon. Il y eut un soir, il y eut un matin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 sixi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jour.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chapitre 2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01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Ainsi furent achev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le ciel et la terre, et tout leur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ploiement.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02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septi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jour, Dieu avait achev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’œ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uvre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avait faite. Il se reposa, le septi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jour, de toute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’œ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uvre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avait faite.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03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Dieu b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nit le septi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jour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 il le sanctifia puisque, ce jour-l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, il se reposa de toute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’œ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uvre de cr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ation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avait faite.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04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Telle fut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origine du ciel et de la terre lorsqu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ils furent cr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s. Lorsque le Seigneur Dieu fit la terre et le ciel,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05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aucun buisson 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encore sur la terre, aucune herbe n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avait pouss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, parce que le Seigneur Dieu n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avait pas encore fait pleuvoir sur la terre, et il n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y avait pas d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pour travailler le sol.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06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Mais une source montait de la terre et irriguait toute la surface du sol.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07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Alors le Seigneur Dieu modela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avec la poussi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 tir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 du sol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 il insuffla dans ses narines le souffle de vie, et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homme devint un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tre vivant.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08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Le Seigneur Dieu planta un jardin en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de-DE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den,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orient, et y pla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ç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avait model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09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Seigneur Dieu fit pousser du sol toutes sortes d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arbres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aspect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sirable et aux fruits savoureux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 il y avait aussi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arbre de vie au milieu du jardin, et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arbre de la connaissance du bien et du mal.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10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Un fleuve sortait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den pour irriguer le jardin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 puis il se divisait en quatre bras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11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premier s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appelle le Pishone, il contourne tout le pays de Havila o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on trouve de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or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12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–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or de ce pays est bon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–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ainsi que de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ambre jaune et de la cornaline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13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deuxi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fleuve s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appelle le Guihone, il contourne tout le pays de Koush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14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troisi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fleuve s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appelle le Tigre, il coule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est d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Assour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 le quatri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fleuve est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Euphrate.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15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Seigneur Dieu prit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et le conduisit dans le jardin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den pour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le travaille et le garde.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16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Le Seigneur Dieu donna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cet ordre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Tu peux manger les fruits de tous les arbres du jardin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17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mais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arbre de la connaissance du bien et du mal, tu n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en mangeras pas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 car, le jour o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tu en mangeras, tu mourras.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18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Seigneur Dieu dit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n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est pas bon que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soit seul. Je vais lui faire une aide qui lui correspondra.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19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Avec de la terre, le Seigneur Dieu modela toutes les b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tes des champs et tous les oiseaux du ciel, et il les amena vers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pour voir quels noms il leur donnerait. 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taient des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tres vivants, et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homme donna un nom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chacun.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20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homme donna donc leurs noms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tous les animaux, aux oiseaux du ciel et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toutes les b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tes des champs. Mais il ne trouva aucune aide qui lui corresponde.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21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Alors le Seigneur Dieu fit tomber sur lui un sommeil myst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rieux, et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s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endormit. Le Seigneur Dieu prit une de ses c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ô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tes, puis il referma la chair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sa place.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22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Avec la c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ô</w:t>
      </w:r>
      <w:r>
        <w:rPr>
          <w:rFonts w:ascii="Arial" w:hAnsi="Arial"/>
          <w:rtl w:val="0"/>
          <w:lang w:val="es-ES_tradnl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 avait prise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homme, il fa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ç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onna une femme et il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amena vers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23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dit alors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Cette fois-ci, voil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os de mes os et la chair de ma chair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! On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appellera femme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– </w:t>
      </w:r>
      <w:r>
        <w:rPr>
          <w:rFonts w:ascii="Arial" w:hAnsi="Arial"/>
          <w:rtl w:val="0"/>
          <w:lang w:val="en-US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Ishsha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–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, elle qui fut tir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 de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homme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– 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Ish.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24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cause de cela,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quittera son p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 et sa m</w:t>
      </w:r>
      <w:r>
        <w:rPr>
          <w:rFonts w:ascii="Arial" w:hAnsi="Arial" w:hint="default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it-IT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re, il s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attachera 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sa femme, et tous deux ne feront plus qu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un.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25</w:t>
      </w:r>
      <w:r>
        <w:rPr>
          <w:rFonts w:ascii="Arial" w:hAnsi="Arial" w:hint="default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Tous les deux,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homme et sa femme,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taient nus, et ils n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en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prouvaient aucune honte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un devant l</w:t>
      </w:r>
      <w:r>
        <w:rPr>
          <w:rFonts w:ascii="Arial" w:hAnsi="Arial" w:hint="default"/>
          <w:rtl w:val="1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autre.</w:t>
      </w:r>
    </w:p>
    <w:p>
      <w:pPr>
        <w:pStyle w:val="Par défaut"/>
        <w:bidi w:val="0"/>
        <w:ind w:left="0" w:right="0" w:firstLine="0"/>
        <w:jc w:val="center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chapitre 3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01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Le serpent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le plus rus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de tous les animaux des champs que le Seigneur Dieu avait faits. Il dit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femme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Alors, Dieu vous a vraiment dit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“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Vous ne mangerez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aucun arbre du jardin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”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?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02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femme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pondit au serpent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Nous mangeons les fruits des arbres du jardin.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03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Mais, pour le fruit de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arbre qui est au milieu du jardin, Dieu a dit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“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Vous 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en mangerez pas, vous 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y toucherez pas, sinon vous mourrez.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”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04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Le serpent dit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femme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Pas du tout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! Vous ne mourrez pas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!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05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Mais Dieu sait que, le jour o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vous en mangerez, vos yeux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ouvriront, et vous serez comme des dieux, connaissant le bien et le mal.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06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femme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aper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ç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ut que le fruit de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arbre devait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tre savoureux, 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agr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able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regarder et 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sirable, cet arbre, puisqu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donnait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intelligence. Elle prit de son fruit, et en mangea. Elle en donna aussi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son mari, et il en mangea.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07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Alors leurs yeux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tous deux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ouvrirent et ils se rendirent compte 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taient nus. Ils attach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les unes aux autres des feuilles de figuier, et ils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en firent des pagnes.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08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Ils entendirent la voix du Seigneur Dieu qui se promenait dans le jardin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brise du jour.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et sa femme all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se cacher aux regards du Seigneur Dieu parmi les arbres du jardin.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09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Seigneur Dieu appela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et lui dit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es-tu donc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?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10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pondit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ai entendu ta voix dans le jardin, j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ai pris peur parce que je suis nu, et je me suis cach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.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11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Seigneur reprit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Qui donc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 dit que tu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tais nu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? Aurais-tu mang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arbre dont je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avais interdit de manger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?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12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pondit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femme que tu 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as donn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e, 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est elle qui 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 donn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du fruit de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arbre, et j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en ai mang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.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13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Le Seigneur Dieu dit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femme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as-tu fait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à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?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»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femme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pondit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serpent 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 tromp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e, et j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ai mang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.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14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Alors le Seigneur Dieu dit au serpent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Parce que tu as fait cela, tu seras maudit parmi tous les animaux et toutes les b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tes des champs. Tu ramperas sur le ventre et tu mangeras de la poussi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 tous les jours de ta vie.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15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Je mettrai une hostilit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entre toi et la femme, entre ta descendance et sa descendance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 celle-ci te meurtrira la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te, et toi, tu lui meurtriras le talon.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16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Le Seigneur Dieu dit ensuite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femme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Je multiplierai la peine de tes grossesses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 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est dans la peine que tu enfanteras des fils. Ton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sir te portera vers ton mari, et celui-ci dominera sur toi.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17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 dit enfin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Parce que tu as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cout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voix de ta femme, et que tu as mang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fruit de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arbre que je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avais interdit de manger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maudit soit le sol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cause de toi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! 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est dans la peine que tu en tireras ta nourriture, tous les jours de ta vie.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18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De lui-m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me, il te donnera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pines et chardons, mais tu auras ta nourriture en cultivant les champs.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19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est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sueur de ton visage que tu gagneras ton pain, jusqu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’à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ce que tu retournes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terre dont tu proviens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 car tu es poussi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re, et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poussi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 tu retourneras.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20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homme appela sa femme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ve (c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est-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-dire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: la vivante), parce 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elle fut la 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 de tous les vivants.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21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Le Seigneur Dieu fit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homme et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sa femme des tuniques de peau et les en rev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tit.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22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Puis le Seigneur Dieu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clara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: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Voil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homme est devenu comme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un de nous par la connaissance du bien et du mal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! Maintenant, ne permettons pas 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avance la main, 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cueille aussi le fruit de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arbre de vie, 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 en mange et vive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ternellement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!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»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23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Alors le Seigneur Dieu le renvoya du jardin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den, pour qu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travaille la terre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 avait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tir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.</w:t>
      </w:r>
    </w:p>
    <w:p>
      <w:pPr>
        <w:pStyle w:val="Par défaut"/>
        <w:bidi w:val="0"/>
        <w:spacing w:after="2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24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expulsa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homme, et il posta,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orient du jardin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den, les K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roubim, arm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un glaive fulgurant, pour garder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acc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de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arbre de vie.</w:t>
      </w:r>
    </w:p>
    <w:p>
      <w:pPr>
        <w:pStyle w:val="Par défaut"/>
        <w:bidi w:val="0"/>
        <w:ind w:left="0" w:right="0" w:firstLine="0"/>
        <w:jc w:val="center"/>
        <w:rPr>
          <w:rtl w:val="0"/>
        </w:rPr>
      </w:pPr>
      <w:r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4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379FE08B73B4493D214D37B4120C9" ma:contentTypeVersion="13" ma:contentTypeDescription="Crée un document." ma:contentTypeScope="" ma:versionID="50b58906d3445c2d2e8dbb97375ab61f">
  <xsd:schema xmlns:xsd="http://www.w3.org/2001/XMLSchema" xmlns:xs="http://www.w3.org/2001/XMLSchema" xmlns:p="http://schemas.microsoft.com/office/2006/metadata/properties" xmlns:ns2="423bb436-1f7d-4fc4-9c92-41c8b28a12e7" xmlns:ns3="d235027d-c771-46b3-9459-77e827d4229f" targetNamespace="http://schemas.microsoft.com/office/2006/metadata/properties" ma:root="true" ma:fieldsID="d28541e4fffea923543b96e587dad2f8" ns2:_="" ns3:_="">
    <xsd:import namespace="423bb436-1f7d-4fc4-9c92-41c8b28a12e7"/>
    <xsd:import namespace="d235027d-c771-46b3-9459-77e827d422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b436-1f7d-4fc4-9c92-41c8b28a1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d802d531-8e6b-401e-8a5a-9669a26781a2}" ma:internalName="TaxCatchAll" ma:showField="CatchAllData" ma:web="423bb436-1f7d-4fc4-9c92-41c8b28a1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27d-c771-46b3-9459-77e827d42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ebb605c-16bd-440c-b1ef-c921e17b6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bb436-1f7d-4fc4-9c92-41c8b28a12e7" xsi:nil="true"/>
    <lcf76f155ced4ddcb4097134ff3c332f xmlns="d235027d-c771-46b3-9459-77e827d4229f">
      <Terms xmlns="http://schemas.microsoft.com/office/infopath/2007/PartnerControls"/>
    </lcf76f155ced4ddcb4097134ff3c332f>
    <_dlc_DocId xmlns="423bb436-1f7d-4fc4-9c92-41c8b28a12e7">SZT44MN5WMAW-821576092-93042</_dlc_DocId>
    <_dlc_DocIdUrl xmlns="423bb436-1f7d-4fc4-9c92-41c8b28a12e7">
      <Url>https://venezetvoyez.sharepoint.com/sites/LesAteliersDuRegard/_layouts/15/DocIdRedir.aspx?ID=SZT44MN5WMAW-821576092-93042</Url>
      <Description>SZT44MN5WMAW-821576092-93042</Description>
    </_dlc_DocIdUrl>
  </documentManagement>
</p:properties>
</file>

<file path=customXml/itemProps1.xml><?xml version="1.0" encoding="utf-8"?>
<ds:datastoreItem xmlns:ds="http://schemas.openxmlformats.org/officeDocument/2006/customXml" ds:itemID="{49547037-AED6-4E67-902A-C49EEF33B3C7}"/>
</file>

<file path=customXml/itemProps2.xml><?xml version="1.0" encoding="utf-8"?>
<ds:datastoreItem xmlns:ds="http://schemas.openxmlformats.org/officeDocument/2006/customXml" ds:itemID="{E22BB133-FEC2-43B6-9511-CB0AE2B237AC}"/>
</file>

<file path=customXml/itemProps3.xml><?xml version="1.0" encoding="utf-8"?>
<ds:datastoreItem xmlns:ds="http://schemas.openxmlformats.org/officeDocument/2006/customXml" ds:itemID="{5BDD58D2-B554-49F7-9BA9-3DCF6D8D4131}"/>
</file>

<file path=customXml/itemProps4.xml><?xml version="1.0" encoding="utf-8"?>
<ds:datastoreItem xmlns:ds="http://schemas.openxmlformats.org/officeDocument/2006/customXml" ds:itemID="{5B7E8E67-1DD2-427D-836C-5CD5EBCD10A5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0x0101006A8379FE08B73B4493D214D37B4120C9</vt:lpwstr>
  </property>
  <property fmtid="{D5CDD505-2E9C-101B-9397-08002B2CF9AE}" pid="3" name="_dlc_DocIdItemGuid">
    <vt:lpwstr>5de49bbc-b07f-4b6c-9ffa-029e16d13b50</vt:lpwstr>
  </property>
</Properties>
</file>