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  <w:lang w:val="fr-FR"/>
        </w:rPr>
        <w:t xml:space="preserve">Extrait des </w:t>
      </w:r>
      <w:r>
        <w:rPr>
          <w:rStyle w:val="Aucun"/>
          <w:rFonts w:ascii="Times New Roman" w:hAnsi="Times New Roman"/>
          <w:i w:val="1"/>
          <w:iCs w:val="1"/>
          <w:sz w:val="26"/>
          <w:szCs w:val="26"/>
          <w:rtl w:val="0"/>
          <w:lang w:val="fr-FR"/>
        </w:rPr>
        <w:t>M</w:t>
      </w:r>
      <w:r>
        <w:rPr>
          <w:rStyle w:val="Aucun"/>
          <w:rFonts w:ascii="Times New Roman" w:hAnsi="Times New Roman" w:hint="default"/>
          <w:i w:val="1"/>
          <w:iCs w:val="1"/>
          <w:sz w:val="26"/>
          <w:szCs w:val="26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6"/>
          <w:szCs w:val="26"/>
          <w:rtl w:val="0"/>
          <w:lang w:val="fr-FR"/>
        </w:rPr>
        <w:t>ditations sur la vie du Christ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 du Pseudo-Bonaventure 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  <w:lang w:val="fr-FR"/>
        </w:rPr>
        <w:t>(texte r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fr-FR"/>
        </w:rPr>
        <w:t>dig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 xml:space="preserve">é </w:t>
      </w:r>
      <w:r>
        <w:rPr>
          <w:rFonts w:ascii="Times New Roman" w:hAnsi="Times New Roman"/>
          <w:sz w:val="26"/>
          <w:szCs w:val="26"/>
          <w:rtl w:val="0"/>
          <w:lang w:val="fr-FR"/>
        </w:rPr>
        <w:t>par un franciscain au d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é</w:t>
      </w:r>
      <w:r>
        <w:rPr>
          <w:rFonts w:ascii="Times New Roman" w:hAnsi="Times New Roman"/>
          <w:sz w:val="26"/>
          <w:szCs w:val="26"/>
          <w:rtl w:val="0"/>
          <w:lang w:val="fr-FR"/>
        </w:rPr>
        <w:t>but du XIV</w:t>
      </w:r>
      <w:r>
        <w:rPr>
          <w:rStyle w:val="Aucun"/>
          <w:rFonts w:ascii="Times New Roman" w:hAnsi="Times New Roman" w:hint="default"/>
          <w:sz w:val="26"/>
          <w:szCs w:val="26"/>
          <w:vertAlign w:val="superscript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6"/>
          <w:szCs w:val="26"/>
          <w:vertAlign w:val="superscript"/>
          <w:rtl w:val="0"/>
          <w:lang w:val="fr-FR"/>
        </w:rPr>
        <w:t>me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 si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è</w:t>
      </w:r>
      <w:r>
        <w:rPr>
          <w:rFonts w:ascii="Times New Roman" w:hAnsi="Times New Roman"/>
          <w:sz w:val="26"/>
          <w:szCs w:val="26"/>
          <w:rtl w:val="0"/>
          <w:lang w:val="fr-FR"/>
        </w:rPr>
        <w:t>cle)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  <w:lang w:val="fr-FR"/>
        </w:rPr>
        <w:t>Or, pendant qu'ils 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fr-FR"/>
        </w:rPr>
        <w:t>taient 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̀ </w:t>
      </w:r>
      <w:r>
        <w:rPr>
          <w:rFonts w:ascii="Times New Roman" w:hAnsi="Times New Roman"/>
          <w:sz w:val="26"/>
          <w:szCs w:val="26"/>
          <w:rtl w:val="0"/>
          <w:lang w:val="fr-FR"/>
        </w:rPr>
        <w:t>table, il leur de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couvrit plus clairement ce qui allait arriver, et leur dit, entre autres choses: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«</w:t>
      </w:r>
      <w:r>
        <w:rPr>
          <w:rFonts w:ascii="Times New Roman" w:hAnsi="Times New Roman"/>
          <w:sz w:val="26"/>
          <w:szCs w:val="26"/>
          <w:rtl w:val="0"/>
          <w:lang w:val="fr-FR"/>
        </w:rPr>
        <w:t>J'ai de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en-US"/>
        </w:rPr>
        <w:t>sire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́ </w:t>
      </w:r>
      <w:r>
        <w:rPr>
          <w:rFonts w:ascii="Times New Roman" w:hAnsi="Times New Roman"/>
          <w:sz w:val="26"/>
          <w:szCs w:val="26"/>
          <w:rtl w:val="0"/>
        </w:rPr>
        <w:t>a</w:t>
      </w:r>
      <w:r>
        <w:rPr>
          <w:rFonts w:ascii="Times New Roman" w:hAnsi="Times New Roman"/>
          <w:sz w:val="26"/>
          <w:szCs w:val="26"/>
          <w:rtl w:val="0"/>
          <w:lang w:val="fr-FR"/>
        </w:rPr>
        <w:t>v</w:t>
      </w:r>
      <w:r>
        <w:rPr>
          <w:rFonts w:ascii="Times New Roman" w:hAnsi="Times New Roman"/>
          <w:sz w:val="26"/>
          <w:szCs w:val="26"/>
          <w:rtl w:val="0"/>
          <w:lang w:val="fr-FR"/>
        </w:rPr>
        <w:t>ec ardeur manger cette Pa</w:t>
      </w:r>
      <w:r>
        <w:rPr>
          <w:rFonts w:ascii="Times New Roman" w:hAnsi="Times New Roman" w:hint="default"/>
          <w:sz w:val="26"/>
          <w:szCs w:val="26"/>
          <w:rtl w:val="0"/>
        </w:rPr>
        <w:t>̂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que a</w:t>
      </w:r>
      <w:r>
        <w:rPr>
          <w:rFonts w:ascii="Times New Roman" w:hAnsi="Times New Roman"/>
          <w:sz w:val="26"/>
          <w:szCs w:val="26"/>
          <w:rtl w:val="0"/>
          <w:lang w:val="fr-FR"/>
        </w:rPr>
        <w:t>v</w:t>
      </w:r>
      <w:r>
        <w:rPr>
          <w:rFonts w:ascii="Times New Roman" w:hAnsi="Times New Roman"/>
          <w:sz w:val="26"/>
          <w:szCs w:val="26"/>
          <w:rtl w:val="0"/>
          <w:lang w:val="fr-FR"/>
        </w:rPr>
        <w:t>ec vous avant de souffrir; mais un d'entre vous doit me trahir.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» </w:t>
      </w:r>
      <w:r>
        <w:rPr>
          <w:rFonts w:ascii="Times New Roman" w:hAnsi="Times New Roman"/>
          <w:sz w:val="26"/>
          <w:szCs w:val="26"/>
          <w:rtl w:val="0"/>
          <w:lang w:val="fr-FR"/>
        </w:rPr>
        <w:t>Cette parole pe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</w:rPr>
        <w:t>ne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fr-FR"/>
        </w:rPr>
        <w:t>tra leurs coeurs comme un glaive aigu; ils cesse</w:t>
      </w:r>
      <w:r>
        <w:rPr>
          <w:rFonts w:ascii="Times New Roman" w:hAnsi="Times New Roman" w:hint="default"/>
          <w:sz w:val="26"/>
          <w:szCs w:val="26"/>
          <w:rtl w:val="0"/>
        </w:rPr>
        <w:t>̀</w:t>
      </w:r>
      <w:r>
        <w:rPr>
          <w:rFonts w:ascii="Times New Roman" w:hAnsi="Times New Roman"/>
          <w:sz w:val="26"/>
          <w:szCs w:val="26"/>
          <w:rtl w:val="0"/>
          <w:lang w:val="fr-FR"/>
        </w:rPr>
        <w:t>rent de manger, et., se regardant les uns les autres, ils s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rtl w:val="0"/>
        </w:rPr>
        <w:t>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</w:rPr>
        <w:t>crie</w:t>
      </w:r>
      <w:r>
        <w:rPr>
          <w:rFonts w:ascii="Times New Roman" w:hAnsi="Times New Roman" w:hint="default"/>
          <w:sz w:val="26"/>
          <w:szCs w:val="26"/>
          <w:rtl w:val="0"/>
        </w:rPr>
        <w:t>̀</w:t>
      </w:r>
      <w:r>
        <w:rPr>
          <w:rFonts w:ascii="Times New Roman" w:hAnsi="Times New Roman"/>
          <w:sz w:val="26"/>
          <w:szCs w:val="26"/>
          <w:rtl w:val="0"/>
        </w:rPr>
        <w:t>rent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«</w:t>
      </w:r>
      <w:r>
        <w:rPr>
          <w:rFonts w:ascii="Times New Roman" w:hAnsi="Times New Roman"/>
          <w:sz w:val="26"/>
          <w:szCs w:val="26"/>
          <w:rtl w:val="0"/>
          <w:lang w:val="fr-FR"/>
        </w:rPr>
        <w:t>N'est-ce point moi, Seigneur?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»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Conside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fr-FR"/>
        </w:rPr>
        <w:t>rez-les donc avec attention et ayez une grande compassion, tant pour le Seigneur que pour eux, car ils sont plonge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fr-FR"/>
        </w:rPr>
        <w:t>s dans une douleur ame</w:t>
      </w:r>
      <w:r>
        <w:rPr>
          <w:rFonts w:ascii="Times New Roman" w:hAnsi="Times New Roman" w:hint="default"/>
          <w:sz w:val="26"/>
          <w:szCs w:val="26"/>
          <w:rtl w:val="0"/>
        </w:rPr>
        <w:t>̀</w:t>
      </w:r>
      <w:r>
        <w:rPr>
          <w:rFonts w:ascii="Times New Roman" w:hAnsi="Times New Roman"/>
          <w:sz w:val="26"/>
          <w:szCs w:val="26"/>
          <w:rtl w:val="0"/>
          <w:lang w:val="fr-FR"/>
        </w:rPr>
        <w:t>re. Quant au trai</w:t>
      </w:r>
      <w:r>
        <w:rPr>
          <w:rFonts w:ascii="Times New Roman" w:hAnsi="Times New Roman" w:hint="default"/>
          <w:sz w:val="26"/>
          <w:szCs w:val="26"/>
          <w:rtl w:val="0"/>
        </w:rPr>
        <w:t>̂</w:t>
      </w:r>
      <w:r>
        <w:rPr>
          <w:rFonts w:ascii="Times New Roman" w:hAnsi="Times New Roman"/>
          <w:sz w:val="26"/>
          <w:szCs w:val="26"/>
          <w:rtl w:val="0"/>
          <w:lang w:val="fr-FR"/>
        </w:rPr>
        <w:t>tre, afin qu'on ne s'aperc</w:t>
      </w:r>
      <w:r>
        <w:rPr>
          <w:rFonts w:ascii="Times New Roman" w:hAnsi="Times New Roman" w:hint="default"/>
          <w:sz w:val="26"/>
          <w:szCs w:val="26"/>
          <w:rtl w:val="0"/>
        </w:rPr>
        <w:t>̧</w:t>
      </w:r>
      <w:r>
        <w:rPr>
          <w:rFonts w:ascii="Times New Roman" w:hAnsi="Times New Roman"/>
          <w:sz w:val="26"/>
          <w:szCs w:val="26"/>
          <w:rtl w:val="0"/>
        </w:rPr>
        <w:t>u</w:t>
      </w:r>
      <w:r>
        <w:rPr>
          <w:rFonts w:ascii="Times New Roman" w:hAnsi="Times New Roman" w:hint="default"/>
          <w:sz w:val="26"/>
          <w:szCs w:val="26"/>
          <w:rtl w:val="0"/>
        </w:rPr>
        <w:t>̂</w:t>
      </w:r>
      <w:r>
        <w:rPr>
          <w:rFonts w:ascii="Times New Roman" w:hAnsi="Times New Roman"/>
          <w:sz w:val="26"/>
          <w:szCs w:val="26"/>
          <w:rtl w:val="0"/>
          <w:lang w:val="fr-FR"/>
        </w:rPr>
        <w:t>t pas que ces paroles le regardassent, il ne discontinua pas de manger. Mais Jean, sur l'instance de Pierre, s'adressa 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̀ </w:t>
      </w:r>
      <w:r>
        <w:rPr>
          <w:rFonts w:ascii="Times New Roman" w:hAnsi="Times New Roman"/>
          <w:sz w:val="26"/>
          <w:szCs w:val="26"/>
          <w:rtl w:val="0"/>
        </w:rPr>
        <w:t>Je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sus en disant 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«</w:t>
      </w:r>
      <w:r>
        <w:rPr>
          <w:rFonts w:ascii="Times New Roman" w:hAnsi="Times New Roman"/>
          <w:sz w:val="26"/>
          <w:szCs w:val="26"/>
          <w:rtl w:val="0"/>
          <w:lang w:val="fr-FR"/>
        </w:rPr>
        <w:t>Seigneur, quel est celui qui doit vous trahir ?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» </w:t>
      </w:r>
      <w:r>
        <w:rPr>
          <w:rFonts w:ascii="Times New Roman" w:hAnsi="Times New Roman"/>
          <w:sz w:val="26"/>
          <w:szCs w:val="26"/>
          <w:rtl w:val="0"/>
          <w:lang w:val="fr-FR"/>
        </w:rPr>
        <w:t>Et le Seigneur le lui de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fr-FR"/>
        </w:rPr>
        <w:t>couvrit sans difficulte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́ </w:t>
      </w:r>
      <w:r>
        <w:rPr>
          <w:rFonts w:ascii="Times New Roman" w:hAnsi="Times New Roman"/>
          <w:sz w:val="26"/>
          <w:szCs w:val="26"/>
          <w:rtl w:val="0"/>
          <w:lang w:val="fr-FR"/>
        </w:rPr>
        <w:t>comme au bien-aime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́ </w:t>
      </w:r>
      <w:r>
        <w:rPr>
          <w:rFonts w:ascii="Times New Roman" w:hAnsi="Times New Roman"/>
          <w:sz w:val="26"/>
          <w:szCs w:val="26"/>
          <w:rtl w:val="0"/>
          <w:lang w:val="fr-FR"/>
        </w:rPr>
        <w:t>de son coeur. Mais Jean, frappe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́ </w:t>
      </w:r>
      <w:r>
        <w:rPr>
          <w:rFonts w:ascii="Times New Roman" w:hAnsi="Times New Roman"/>
          <w:sz w:val="26"/>
          <w:szCs w:val="26"/>
          <w:rtl w:val="0"/>
          <w:lang w:val="fr-FR"/>
        </w:rPr>
        <w:t>d'e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fr-FR"/>
        </w:rPr>
        <w:t>tonnement et perce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́ </w:t>
      </w:r>
      <w:r>
        <w:rPr>
          <w:rFonts w:ascii="Times New Roman" w:hAnsi="Times New Roman"/>
          <w:sz w:val="26"/>
          <w:szCs w:val="26"/>
          <w:rtl w:val="0"/>
          <w:lang w:val="fr-FR"/>
        </w:rPr>
        <w:t>jusqu'au fond des entrailles, se pencha sur son Mai</w:t>
      </w:r>
      <w:r>
        <w:rPr>
          <w:rFonts w:ascii="Times New Roman" w:hAnsi="Times New Roman" w:hint="default"/>
          <w:sz w:val="26"/>
          <w:szCs w:val="26"/>
          <w:rtl w:val="0"/>
        </w:rPr>
        <w:t>̂</w:t>
      </w:r>
      <w:r>
        <w:rPr>
          <w:rFonts w:ascii="Times New Roman" w:hAnsi="Times New Roman"/>
          <w:sz w:val="26"/>
          <w:szCs w:val="26"/>
          <w:rtl w:val="0"/>
          <w:lang w:val="fr-FR"/>
        </w:rPr>
        <w:t>tre et s'appuya sur sa poitrine. Quant 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̀ </w:t>
      </w:r>
      <w:r>
        <w:rPr>
          <w:rFonts w:ascii="Times New Roman" w:hAnsi="Times New Roman"/>
          <w:sz w:val="26"/>
          <w:szCs w:val="26"/>
          <w:rtl w:val="0"/>
          <w:lang w:val="fr-FR"/>
        </w:rPr>
        <w:t>Pierre, le Seigneur ne lui fit rien savoir; car, comme dit saint Augustin, s</w:t>
      </w:r>
      <w:r>
        <w:rPr>
          <w:rFonts w:ascii="Times New Roman" w:hAnsi="Times New Roman" w:hint="default"/>
          <w:sz w:val="26"/>
          <w:szCs w:val="26"/>
          <w:rtl w:val="0"/>
          <w:lang w:val="fr-FR"/>
        </w:rPr>
        <w:t>’</w:t>
      </w:r>
      <w:r>
        <w:rPr>
          <w:rFonts w:ascii="Times New Roman" w:hAnsi="Times New Roman"/>
          <w:sz w:val="26"/>
          <w:szCs w:val="26"/>
          <w:rtl w:val="0"/>
        </w:rPr>
        <w:t>il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de-DE"/>
        </w:rPr>
        <w:t>eu</w:t>
      </w:r>
      <w:r>
        <w:rPr>
          <w:rFonts w:ascii="Times New Roman" w:hAnsi="Times New Roman" w:hint="default"/>
          <w:sz w:val="26"/>
          <w:szCs w:val="26"/>
          <w:rtl w:val="0"/>
        </w:rPr>
        <w:t>̂</w:t>
      </w:r>
      <w:r>
        <w:rPr>
          <w:rFonts w:ascii="Times New Roman" w:hAnsi="Times New Roman"/>
          <w:sz w:val="26"/>
          <w:szCs w:val="26"/>
          <w:rtl w:val="0"/>
          <w:lang w:val="fr-FR"/>
        </w:rPr>
        <w:t>t connu le trai</w:t>
      </w:r>
      <w:r>
        <w:rPr>
          <w:rFonts w:ascii="Times New Roman" w:hAnsi="Times New Roman" w:hint="default"/>
          <w:sz w:val="26"/>
          <w:szCs w:val="26"/>
          <w:rtl w:val="0"/>
        </w:rPr>
        <w:t>̂</w:t>
      </w:r>
      <w:r>
        <w:rPr>
          <w:rFonts w:ascii="Times New Roman" w:hAnsi="Times New Roman"/>
          <w:sz w:val="26"/>
          <w:szCs w:val="26"/>
          <w:rtl w:val="0"/>
          <w:lang w:val="fr-FR"/>
        </w:rPr>
        <w:t>tre, il n'eu</w:t>
      </w:r>
      <w:r>
        <w:rPr>
          <w:rFonts w:ascii="Times New Roman" w:hAnsi="Times New Roman" w:hint="default"/>
          <w:sz w:val="26"/>
          <w:szCs w:val="26"/>
          <w:rtl w:val="0"/>
        </w:rPr>
        <w:t>̂</w:t>
      </w:r>
      <w:r>
        <w:rPr>
          <w:rFonts w:ascii="Times New Roman" w:hAnsi="Times New Roman"/>
          <w:sz w:val="26"/>
          <w:szCs w:val="26"/>
          <w:rtl w:val="0"/>
          <w:lang w:val="fr-FR"/>
        </w:rPr>
        <w:t>t pu s'empe</w:t>
      </w:r>
      <w:r>
        <w:rPr>
          <w:rFonts w:ascii="Times New Roman" w:hAnsi="Times New Roman" w:hint="default"/>
          <w:sz w:val="26"/>
          <w:szCs w:val="26"/>
          <w:rtl w:val="0"/>
        </w:rPr>
        <w:t>̂</w:t>
      </w:r>
      <w:r>
        <w:rPr>
          <w:rFonts w:ascii="Times New Roman" w:hAnsi="Times New Roman"/>
          <w:sz w:val="26"/>
          <w:szCs w:val="26"/>
          <w:rtl w:val="0"/>
          <w:lang w:val="fr-FR"/>
        </w:rPr>
        <w:t>cher de le de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fr-FR"/>
        </w:rPr>
        <w:t>chirer de ses dents 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  <w:lang w:val="fr-FR"/>
        </w:rPr>
        <w:t>Or, par Pierre sont repre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</w:rPr>
        <w:t>sente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fr-FR"/>
        </w:rPr>
        <w:t>s ceux qui me</w:t>
      </w:r>
      <w:r>
        <w:rPr>
          <w:rFonts w:ascii="Times New Roman" w:hAnsi="Times New Roman" w:hint="default"/>
          <w:sz w:val="26"/>
          <w:szCs w:val="26"/>
          <w:rtl w:val="0"/>
        </w:rPr>
        <w:t>̀</w:t>
      </w:r>
      <w:r>
        <w:rPr>
          <w:rFonts w:ascii="Times New Roman" w:hAnsi="Times New Roman"/>
          <w:sz w:val="26"/>
          <w:szCs w:val="26"/>
          <w:rtl w:val="0"/>
          <w:lang w:val="fr-FR"/>
        </w:rPr>
        <w:t>nent la vie active, et par Jean les contemplatifs, comme le dit encore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fr-FR"/>
        </w:rPr>
        <w:t>saint Augustin dans la me</w:t>
      </w:r>
      <w:r>
        <w:rPr>
          <w:rFonts w:ascii="Times New Roman" w:hAnsi="Times New Roman" w:hint="default"/>
          <w:sz w:val="26"/>
          <w:szCs w:val="26"/>
          <w:rtl w:val="0"/>
        </w:rPr>
        <w:t>̂</w:t>
      </w:r>
      <w:r>
        <w:rPr>
          <w:rFonts w:ascii="Times New Roman" w:hAnsi="Times New Roman"/>
          <w:sz w:val="26"/>
          <w:szCs w:val="26"/>
          <w:rtl w:val="0"/>
          <w:lang w:val="en-US"/>
        </w:rPr>
        <w:t>me home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fr-FR"/>
        </w:rPr>
        <w:t>lie sur l'E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fr-FR"/>
        </w:rPr>
        <w:t>vangile qui se lit pour la fe</w:t>
      </w:r>
      <w:r>
        <w:rPr>
          <w:rFonts w:ascii="Times New Roman" w:hAnsi="Times New Roman" w:hint="default"/>
          <w:sz w:val="26"/>
          <w:szCs w:val="26"/>
          <w:rtl w:val="0"/>
        </w:rPr>
        <w:t>̂</w:t>
      </w:r>
      <w:r>
        <w:rPr>
          <w:rFonts w:ascii="Times New Roman" w:hAnsi="Times New Roman"/>
          <w:sz w:val="26"/>
          <w:szCs w:val="26"/>
          <w:rtl w:val="0"/>
          <w:lang w:val="fr-FR"/>
        </w:rPr>
        <w:t>te de saint Jean. Ainsi vous avez une preuve nouvelle que le contemplatif ne se me</w:t>
      </w:r>
      <w:r>
        <w:rPr>
          <w:rFonts w:ascii="Times New Roman" w:hAnsi="Times New Roman" w:hint="default"/>
          <w:sz w:val="26"/>
          <w:szCs w:val="26"/>
          <w:rtl w:val="0"/>
        </w:rPr>
        <w:t>̂</w:t>
      </w:r>
      <w:r>
        <w:rPr>
          <w:rFonts w:ascii="Times New Roman" w:hAnsi="Times New Roman"/>
          <w:sz w:val="26"/>
          <w:szCs w:val="26"/>
          <w:rtl w:val="0"/>
          <w:lang w:val="fr-FR"/>
        </w:rPr>
        <w:t>le pas des actes exte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fr-FR"/>
        </w:rPr>
        <w:t>rieurs, et que me</w:t>
      </w:r>
      <w:r>
        <w:rPr>
          <w:rFonts w:ascii="Times New Roman" w:hAnsi="Times New Roman" w:hint="default"/>
          <w:sz w:val="26"/>
          <w:szCs w:val="26"/>
          <w:rtl w:val="0"/>
        </w:rPr>
        <w:t>̂</w:t>
      </w:r>
      <w:r>
        <w:rPr>
          <w:rFonts w:ascii="Times New Roman" w:hAnsi="Times New Roman"/>
          <w:sz w:val="26"/>
          <w:szCs w:val="26"/>
          <w:rtl w:val="0"/>
          <w:lang w:val="fr-FR"/>
        </w:rPr>
        <w:t>me il ne demande pas vengeance des offenses commises contre Dieu, mais qu'il en ge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de-DE"/>
        </w:rPr>
        <w:t>mit inte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fr-FR"/>
        </w:rPr>
        <w:t>rieurement, et que s'approchant de Dieu avec plus de ferveur par la contemplation et s'attachant 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̀ </w:t>
      </w:r>
      <w:r>
        <w:rPr>
          <w:rFonts w:ascii="Times New Roman" w:hAnsi="Times New Roman"/>
          <w:sz w:val="26"/>
          <w:szCs w:val="26"/>
          <w:rtl w:val="0"/>
          <w:lang w:val="fr-FR"/>
        </w:rPr>
        <w:t>lui plus librement, il remet tout 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̀ </w:t>
      </w:r>
      <w:r>
        <w:rPr>
          <w:rFonts w:ascii="Times New Roman" w:hAnsi="Times New Roman"/>
          <w:sz w:val="26"/>
          <w:szCs w:val="26"/>
          <w:rtl w:val="0"/>
          <w:lang w:val="fr-FR"/>
        </w:rPr>
        <w:t>la disposition de sa volonte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fr-FR"/>
        </w:rPr>
        <w:t>. Quelquefois cependant le contemplatif sort de son repos par ze</w:t>
      </w:r>
      <w:r>
        <w:rPr>
          <w:rFonts w:ascii="Times New Roman" w:hAnsi="Times New Roman" w:hint="default"/>
          <w:sz w:val="26"/>
          <w:szCs w:val="26"/>
          <w:rtl w:val="0"/>
        </w:rPr>
        <w:t>̀</w:t>
      </w:r>
      <w:r>
        <w:rPr>
          <w:rFonts w:ascii="Times New Roman" w:hAnsi="Times New Roman"/>
          <w:sz w:val="26"/>
          <w:szCs w:val="26"/>
          <w:rtl w:val="0"/>
          <w:lang w:val="fr-FR"/>
        </w:rPr>
        <w:t>le pour Dieu et pour les a</w:t>
      </w:r>
      <w:r>
        <w:rPr>
          <w:rFonts w:ascii="Times New Roman" w:hAnsi="Times New Roman" w:hint="default"/>
          <w:sz w:val="26"/>
          <w:szCs w:val="26"/>
          <w:rtl w:val="0"/>
        </w:rPr>
        <w:t>̂</w:t>
      </w:r>
      <w:r>
        <w:rPr>
          <w:rFonts w:ascii="Times New Roman" w:hAnsi="Times New Roman"/>
          <w:sz w:val="26"/>
          <w:szCs w:val="26"/>
          <w:rtl w:val="0"/>
          <w:lang w:val="fr-FR"/>
        </w:rPr>
        <w:t>mes, comme vous l'avez vu plus amplement lorsque nous avons parle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́ </w:t>
      </w:r>
      <w:r>
        <w:rPr>
          <w:rFonts w:ascii="Times New Roman" w:hAnsi="Times New Roman"/>
          <w:sz w:val="26"/>
          <w:szCs w:val="26"/>
          <w:rtl w:val="0"/>
          <w:lang w:val="fr-FR"/>
        </w:rPr>
        <w:t>de la vie contemplative. Vous voyez encore ici que Jean ne dit rien 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̀ </w:t>
      </w:r>
      <w:r>
        <w:rPr>
          <w:rFonts w:ascii="Times New Roman" w:hAnsi="Times New Roman"/>
          <w:sz w:val="26"/>
          <w:szCs w:val="26"/>
          <w:rtl w:val="0"/>
          <w:lang w:val="fr-FR"/>
        </w:rPr>
        <w:t>Pierre quoique ce fu</w:t>
      </w:r>
      <w:r>
        <w:rPr>
          <w:rFonts w:ascii="Times New Roman" w:hAnsi="Times New Roman" w:hint="default"/>
          <w:sz w:val="26"/>
          <w:szCs w:val="26"/>
          <w:rtl w:val="0"/>
        </w:rPr>
        <w:t>̂</w:t>
      </w:r>
      <w:r>
        <w:rPr>
          <w:rFonts w:ascii="Times New Roman" w:hAnsi="Times New Roman"/>
          <w:sz w:val="26"/>
          <w:szCs w:val="26"/>
          <w:rtl w:val="0"/>
          <w:lang w:val="fr-FR"/>
        </w:rPr>
        <w:t>t sur son de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fr-FR"/>
        </w:rPr>
        <w:t>sir qu'il eu</w:t>
      </w:r>
      <w:r>
        <w:rPr>
          <w:rFonts w:ascii="Times New Roman" w:hAnsi="Times New Roman" w:hint="default"/>
          <w:sz w:val="26"/>
          <w:szCs w:val="26"/>
          <w:rtl w:val="0"/>
        </w:rPr>
        <w:t>̂</w:t>
      </w:r>
      <w:r>
        <w:rPr>
          <w:rFonts w:ascii="Times New Roman" w:hAnsi="Times New Roman"/>
          <w:sz w:val="26"/>
          <w:szCs w:val="26"/>
          <w:rtl w:val="0"/>
          <w:lang w:val="fr-FR"/>
        </w:rPr>
        <w:t>t interroge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́ </w:t>
      </w:r>
      <w:r>
        <w:rPr>
          <w:rFonts w:ascii="Times New Roman" w:hAnsi="Times New Roman"/>
          <w:sz w:val="26"/>
          <w:szCs w:val="26"/>
          <w:rtl w:val="0"/>
        </w:rPr>
        <w:t>Je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it-IT"/>
        </w:rPr>
        <w:t>sus. D'ou</w:t>
      </w:r>
      <w:r>
        <w:rPr>
          <w:rFonts w:ascii="Times New Roman" w:hAnsi="Times New Roman" w:hint="default"/>
          <w:sz w:val="26"/>
          <w:szCs w:val="26"/>
          <w:rtl w:val="0"/>
        </w:rPr>
        <w:t xml:space="preserve">̀ </w:t>
      </w:r>
      <w:r>
        <w:rPr>
          <w:rFonts w:ascii="Times New Roman" w:hAnsi="Times New Roman"/>
          <w:sz w:val="26"/>
          <w:szCs w:val="26"/>
          <w:rtl w:val="0"/>
          <w:lang w:val="fr-FR"/>
        </w:rPr>
        <w:t>vous pouvez conclure que le contemplatif ne doit point re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</w:rPr>
        <w:t>ve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fr-FR"/>
        </w:rPr>
        <w:t>ler le secret de son Seigneur. Nous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fr-FR"/>
        </w:rPr>
        <w:t>lisons de saint Franc</w:t>
      </w:r>
      <w:r>
        <w:rPr>
          <w:rFonts w:ascii="Times New Roman" w:hAnsi="Times New Roman" w:hint="default"/>
          <w:sz w:val="26"/>
          <w:szCs w:val="26"/>
          <w:rtl w:val="0"/>
        </w:rPr>
        <w:t>̧</w:t>
      </w:r>
      <w:r>
        <w:rPr>
          <w:rFonts w:ascii="Times New Roman" w:hAnsi="Times New Roman"/>
          <w:sz w:val="26"/>
          <w:szCs w:val="26"/>
          <w:rtl w:val="0"/>
          <w:lang w:val="fr-FR"/>
        </w:rPr>
        <w:t>ois, que jamais il ne faisait connai</w:t>
      </w:r>
      <w:r>
        <w:rPr>
          <w:rFonts w:ascii="Times New Roman" w:hAnsi="Times New Roman" w:hint="default"/>
          <w:sz w:val="26"/>
          <w:szCs w:val="26"/>
          <w:rtl w:val="0"/>
        </w:rPr>
        <w:t>̂</w:t>
      </w:r>
      <w:r>
        <w:rPr>
          <w:rFonts w:ascii="Times New Roman" w:hAnsi="Times New Roman"/>
          <w:sz w:val="26"/>
          <w:szCs w:val="26"/>
          <w:rtl w:val="0"/>
          <w:lang w:val="fr-FR"/>
        </w:rPr>
        <w:t>tre les re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</w:rPr>
        <w:t>ve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fr-FR"/>
        </w:rPr>
        <w:t>lations dont il avait 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</w:rPr>
        <w:t>te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́ </w:t>
      </w:r>
      <w:r>
        <w:rPr>
          <w:rFonts w:ascii="Times New Roman" w:hAnsi="Times New Roman"/>
          <w:sz w:val="26"/>
          <w:szCs w:val="26"/>
          <w:rtl w:val="0"/>
          <w:lang w:val="fr-FR"/>
        </w:rPr>
        <w:t>favorise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́ </w:t>
      </w:r>
      <w:r>
        <w:rPr>
          <w:rFonts w:ascii="Times New Roman" w:hAnsi="Times New Roman"/>
          <w:sz w:val="26"/>
          <w:szCs w:val="26"/>
          <w:rtl w:val="0"/>
          <w:lang w:val="fr-FR"/>
        </w:rPr>
        <w:t>dans le secret, 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̀ </w:t>
      </w:r>
      <w:r>
        <w:rPr>
          <w:rFonts w:ascii="Times New Roman" w:hAnsi="Times New Roman"/>
          <w:sz w:val="26"/>
          <w:szCs w:val="26"/>
          <w:rtl w:val="0"/>
          <w:lang w:val="fr-FR"/>
        </w:rPr>
        <w:t>moins qu'il n'y fu</w:t>
      </w:r>
      <w:r>
        <w:rPr>
          <w:rFonts w:ascii="Times New Roman" w:hAnsi="Times New Roman" w:hint="default"/>
          <w:sz w:val="26"/>
          <w:szCs w:val="26"/>
          <w:rtl w:val="0"/>
        </w:rPr>
        <w:t>̂</w:t>
      </w:r>
      <w:r>
        <w:rPr>
          <w:rFonts w:ascii="Times New Roman" w:hAnsi="Times New Roman"/>
          <w:sz w:val="26"/>
          <w:szCs w:val="26"/>
          <w:rtl w:val="0"/>
          <w:lang w:val="fr-FR"/>
        </w:rPr>
        <w:t>t pousse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́ </w:t>
      </w:r>
      <w:r>
        <w:rPr>
          <w:rFonts w:ascii="Times New Roman" w:hAnsi="Times New Roman"/>
          <w:sz w:val="26"/>
          <w:szCs w:val="26"/>
          <w:rtl w:val="0"/>
          <w:lang w:val="nl-NL"/>
        </w:rPr>
        <w:t>par ze</w:t>
      </w:r>
      <w:r>
        <w:rPr>
          <w:rFonts w:ascii="Times New Roman" w:hAnsi="Times New Roman" w:hint="default"/>
          <w:sz w:val="26"/>
          <w:szCs w:val="26"/>
          <w:rtl w:val="0"/>
        </w:rPr>
        <w:t>̀</w:t>
      </w:r>
      <w:r>
        <w:rPr>
          <w:rFonts w:ascii="Times New Roman" w:hAnsi="Times New Roman"/>
          <w:sz w:val="26"/>
          <w:szCs w:val="26"/>
          <w:rtl w:val="0"/>
          <w:lang w:val="fr-FR"/>
        </w:rPr>
        <w:t>le pour le salut de ses fre</w:t>
      </w:r>
      <w:r>
        <w:rPr>
          <w:rFonts w:ascii="Times New Roman" w:hAnsi="Times New Roman" w:hint="default"/>
          <w:sz w:val="26"/>
          <w:szCs w:val="26"/>
          <w:rtl w:val="0"/>
        </w:rPr>
        <w:t>̀</w:t>
      </w:r>
      <w:r>
        <w:rPr>
          <w:rFonts w:ascii="Times New Roman" w:hAnsi="Times New Roman"/>
          <w:sz w:val="26"/>
          <w:szCs w:val="26"/>
          <w:rtl w:val="0"/>
          <w:lang w:val="fr-FR"/>
        </w:rPr>
        <w:t>res, ou que l'esprit de Dieu ne l'y excita</w:t>
      </w:r>
      <w:r>
        <w:rPr>
          <w:rFonts w:ascii="Times New Roman" w:hAnsi="Times New Roman" w:hint="default"/>
          <w:sz w:val="26"/>
          <w:szCs w:val="26"/>
          <w:rtl w:val="0"/>
        </w:rPr>
        <w:t>̂</w:t>
      </w:r>
      <w:r>
        <w:rPr>
          <w:rFonts w:ascii="Times New Roman" w:hAnsi="Times New Roman"/>
          <w:sz w:val="26"/>
          <w:szCs w:val="26"/>
          <w:rtl w:val="0"/>
        </w:rPr>
        <w:t>t.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Conside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fr-FR"/>
        </w:rPr>
        <w:t>rez donc maintenant quelle est la be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  <w:lang w:val="it-IT"/>
        </w:rPr>
        <w:t>nignite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́ </w:t>
      </w:r>
      <w:r>
        <w:rPr>
          <w:rFonts w:ascii="Times New Roman" w:hAnsi="Times New Roman"/>
          <w:sz w:val="26"/>
          <w:szCs w:val="26"/>
          <w:rtl w:val="0"/>
          <w:lang w:val="fr-FR"/>
        </w:rPr>
        <w:t>du Seigneur, comme il rec</w:t>
      </w:r>
      <w:r>
        <w:rPr>
          <w:rFonts w:ascii="Times New Roman" w:hAnsi="Times New Roman" w:hint="default"/>
          <w:sz w:val="26"/>
          <w:szCs w:val="26"/>
          <w:rtl w:val="0"/>
        </w:rPr>
        <w:t>̧</w:t>
      </w:r>
      <w:r>
        <w:rPr>
          <w:rFonts w:ascii="Times New Roman" w:hAnsi="Times New Roman"/>
          <w:sz w:val="26"/>
          <w:szCs w:val="26"/>
          <w:rtl w:val="0"/>
          <w:lang w:val="fr-FR"/>
        </w:rPr>
        <w:t>oit avec tendresse son bien-aime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́ </w:t>
      </w:r>
      <w:r>
        <w:rPr>
          <w:rFonts w:ascii="Times New Roman" w:hAnsi="Times New Roman"/>
          <w:sz w:val="26"/>
          <w:szCs w:val="26"/>
          <w:rtl w:val="0"/>
          <w:lang w:val="fr-FR"/>
        </w:rPr>
        <w:t>sur son sein. Oh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fr-FR"/>
        </w:rPr>
        <w:t>! comme ils s'aimaient l'un l'autre profonde</w:t>
      </w:r>
      <w:r>
        <w:rPr>
          <w:rFonts w:ascii="Times New Roman" w:hAnsi="Times New Roman" w:hint="default"/>
          <w:sz w:val="26"/>
          <w:szCs w:val="26"/>
          <w:rtl w:val="0"/>
        </w:rPr>
        <w:t>́</w:t>
      </w:r>
      <w:r>
        <w:rPr>
          <w:rFonts w:ascii="Times New Roman" w:hAnsi="Times New Roman"/>
          <w:sz w:val="26"/>
          <w:szCs w:val="26"/>
          <w:rtl w:val="0"/>
        </w:rPr>
        <w:t>ment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! </w:t>
      </w:r>
      <w:r>
        <w:rPr>
          <w:rFonts w:ascii="Times New Roman" w:cs="Times New Roman" w:hAnsi="Times New Roman" w:eastAsia="Times New Roman"/>
          <w:sz w:val="26"/>
          <w:szCs w:val="26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