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1" w:rsidRDefault="00A85152" w:rsidP="00C32BA1">
      <w:r>
        <w:t xml:space="preserve">Evangile de </w:t>
      </w:r>
      <w:r w:rsidR="00C32BA1">
        <w:t>Jean</w:t>
      </w:r>
      <w:r>
        <w:t>, chapitre</w:t>
      </w:r>
      <w:r w:rsidR="00C32BA1">
        <w:t xml:space="preserve"> 2</w:t>
      </w:r>
      <w:r>
        <w:t xml:space="preserve">, versets 1 à </w:t>
      </w:r>
      <w:r w:rsidR="00C32BA1">
        <w:t>12</w:t>
      </w:r>
    </w:p>
    <w:p w:rsidR="00C32BA1" w:rsidRDefault="00C32BA1" w:rsidP="00C32BA1"/>
    <w:p w:rsidR="00C32BA1" w:rsidRDefault="00C32BA1" w:rsidP="00C32BA1">
      <w:r>
        <w:t xml:space="preserve">Le troisième jour, il y eut des noces à Cana de Galilée, et la mère de Jésus y était. Jésus aussi fut invité à ces noces, ainsi que ses disciples. </w:t>
      </w:r>
    </w:p>
    <w:p w:rsidR="00C32BA1" w:rsidRDefault="00C32BA1" w:rsidP="00C32BA1">
      <w:r>
        <w:t xml:space="preserve">Or, il n’y avait plus de vin, car le vin des noces était épuisé. La mère de Jésus lui dit : « ils n’ont pas de vin ». Jésus lui dit : « Que </w:t>
      </w:r>
      <w:proofErr w:type="spellStart"/>
      <w:r>
        <w:t>me</w:t>
      </w:r>
      <w:proofErr w:type="spellEnd"/>
      <w:r>
        <w:t xml:space="preserve"> veux-tu, femme</w:t>
      </w:r>
      <w:r w:rsidR="00331DC4">
        <w:t xml:space="preserve"> </w:t>
      </w:r>
      <w:r>
        <w:t>? Mon heure n’est pas encore arrivée. ». Sa mère dit aux servants : « Tout ce qu’il vous dira, faites-le ».</w:t>
      </w:r>
    </w:p>
    <w:p w:rsidR="00C32BA1" w:rsidRDefault="00C32BA1" w:rsidP="00C32BA1">
      <w:r>
        <w:t>Or, il y avait là six jarres de pierre destinées aux purifications des Juifs, et contenant chacune deux ou trois mesures. Jésus leur dit : « Remplissez d’eau ces jarres ». Ils les remplirent jusqu’au bord. Il leur dit : « puisez maintenant et portez au maître du repas ». Ils lui en portèrent. Lorsque le maître du repas eut goûté l’eau changée en vin - et il ne savait pas d’où il venait, tandis que les servants le savaient, eux qui avaient puisé l’eau - le maître du repas appelle le marié et lui dit : « Tout homme sert d’abord le bon vin, et quand les gens sont ivres, le moins bon. Toi, tu as gardé le bon vin jusqu’à présent</w:t>
      </w:r>
      <w:r w:rsidR="00331DC4">
        <w:t xml:space="preserve"> </w:t>
      </w:r>
      <w:r>
        <w:t>! »</w:t>
      </w:r>
    </w:p>
    <w:p w:rsidR="0078201D" w:rsidRDefault="00C32BA1" w:rsidP="00C32BA1">
      <w:r>
        <w:t xml:space="preserve">Tel fut le premier des signes de Jésus, il l’accomplit à Cana de Galilée et il manifesta sa gloire et ses disciples crurent en lui. Après quoi il descendit à </w:t>
      </w:r>
      <w:proofErr w:type="spellStart"/>
      <w:r>
        <w:t>Capharnaum</w:t>
      </w:r>
      <w:proofErr w:type="spellEnd"/>
      <w:r>
        <w:t>, lui, ainsi que sa mère et ses frères et ses disciples, et ils n’y demeurèrent que peu de jours.</w:t>
      </w:r>
      <w:bookmarkStart w:id="0" w:name="_GoBack"/>
      <w:bookmarkEnd w:id="0"/>
    </w:p>
    <w:sectPr w:rsidR="0078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A1"/>
    <w:rsid w:val="00331DC4"/>
    <w:rsid w:val="00392B03"/>
    <w:rsid w:val="003F28CD"/>
    <w:rsid w:val="004F65C1"/>
    <w:rsid w:val="005B4966"/>
    <w:rsid w:val="008C2D58"/>
    <w:rsid w:val="009A3318"/>
    <w:rsid w:val="00A85152"/>
    <w:rsid w:val="00C32BA1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3B28"/>
  <w15:chartTrackingRefBased/>
  <w15:docId w15:val="{450ABB04-BB91-4B9A-A400-17EB816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2023-02-07T13:21:00Z</dcterms:created>
  <dcterms:modified xsi:type="dcterms:W3CDTF">2023-02-07T13:21:00Z</dcterms:modified>
</cp:coreProperties>
</file>